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965983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638290" cy="9201173"/>
            <wp:effectExtent l="19050" t="0" r="0" b="0"/>
            <wp:docPr id="2" name="Рисунок 1" descr="C:\Users\пользователь\Desktop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920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983" w:rsidRDefault="00965983" w:rsidP="00965983">
      <w:pPr>
        <w:pStyle w:val="ad"/>
      </w:pPr>
    </w:p>
    <w:p w:rsidR="00254526" w:rsidRPr="00314B5A" w:rsidRDefault="00254526" w:rsidP="00254526">
      <w:pPr>
        <w:jc w:val="center"/>
        <w:rPr>
          <w:sz w:val="24"/>
          <w:szCs w:val="24"/>
        </w:rPr>
        <w:sectPr w:rsidR="00254526" w:rsidRPr="00314B5A" w:rsidSect="00254526">
          <w:type w:val="continuous"/>
          <w:pgSz w:w="11910" w:h="16840"/>
          <w:pgMar w:top="993" w:right="180" w:bottom="280" w:left="1276" w:header="720" w:footer="720" w:gutter="0"/>
          <w:cols w:space="720"/>
        </w:sectPr>
      </w:pPr>
    </w:p>
    <w:p w:rsidR="002716FC" w:rsidRDefault="002716FC">
      <w:pPr>
        <w:pStyle w:val="1"/>
        <w:spacing w:before="64" w:line="320" w:lineRule="exact"/>
        <w:ind w:left="2232"/>
        <w:jc w:val="both"/>
      </w:pPr>
      <w:r>
        <w:lastRenderedPageBreak/>
        <w:t>Паспорт  рабочей  программы воспитания ЛДП</w:t>
      </w:r>
    </w:p>
    <w:p w:rsidR="002716FC" w:rsidRPr="002716FC" w:rsidRDefault="002716FC">
      <w:pPr>
        <w:pStyle w:val="1"/>
        <w:spacing w:before="64" w:line="320" w:lineRule="exact"/>
        <w:ind w:left="2232"/>
        <w:jc w:val="both"/>
      </w:pPr>
    </w:p>
    <w:tbl>
      <w:tblPr>
        <w:tblStyle w:val="ab"/>
        <w:tblW w:w="0" w:type="auto"/>
        <w:tblLook w:val="04A0"/>
      </w:tblPr>
      <w:tblGrid>
        <w:gridCol w:w="2376"/>
        <w:gridCol w:w="8410"/>
      </w:tblGrid>
      <w:tr w:rsidR="002716FC" w:rsidTr="00934AFF">
        <w:tc>
          <w:tcPr>
            <w:tcW w:w="2376" w:type="dxa"/>
          </w:tcPr>
          <w:p w:rsidR="002716FC" w:rsidRPr="00C164E9" w:rsidRDefault="002716FC" w:rsidP="00934AFF">
            <w:pPr>
              <w:spacing w:line="276" w:lineRule="auto"/>
              <w:rPr>
                <w:b/>
                <w:sz w:val="24"/>
                <w:szCs w:val="24"/>
              </w:rPr>
            </w:pPr>
            <w:r w:rsidRPr="00C164E9">
              <w:rPr>
                <w:b/>
                <w:sz w:val="24"/>
                <w:szCs w:val="24"/>
              </w:rPr>
              <w:t>Наименование  программы</w:t>
            </w:r>
          </w:p>
        </w:tc>
        <w:tc>
          <w:tcPr>
            <w:tcW w:w="8410" w:type="dxa"/>
          </w:tcPr>
          <w:p w:rsidR="002716FC" w:rsidRPr="00F056BE" w:rsidRDefault="002716FC" w:rsidP="00934AFF">
            <w:pPr>
              <w:spacing w:before="44" w:line="276" w:lineRule="auto"/>
              <w:ind w:right="23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 воспитания  для организаций отдыха детей </w:t>
            </w:r>
            <w:r w:rsidRPr="00F056BE">
              <w:rPr>
                <w:sz w:val="24"/>
              </w:rPr>
              <w:t>и их оздоровления</w:t>
            </w:r>
            <w:r w:rsidR="002D3FEE">
              <w:rPr>
                <w:sz w:val="24"/>
              </w:rPr>
              <w:t xml:space="preserve"> </w:t>
            </w:r>
            <w:r w:rsidRPr="00F056BE">
              <w:rPr>
                <w:sz w:val="24"/>
              </w:rPr>
              <w:t>в  лагере  с  дневным  пребыванием</w:t>
            </w:r>
            <w:r>
              <w:rPr>
                <w:sz w:val="24"/>
              </w:rPr>
              <w:t xml:space="preserve">  на  базе     МАОУ  «Керчевская  СОШ»  «Содружество Орлят»</w:t>
            </w:r>
          </w:p>
        </w:tc>
      </w:tr>
      <w:tr w:rsidR="002716FC" w:rsidTr="00934AFF">
        <w:tc>
          <w:tcPr>
            <w:tcW w:w="2376" w:type="dxa"/>
          </w:tcPr>
          <w:p w:rsidR="002716FC" w:rsidRPr="00C164E9" w:rsidRDefault="002716FC" w:rsidP="00934AF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410" w:type="dxa"/>
          </w:tcPr>
          <w:p w:rsidR="002716FC" w:rsidRPr="000D2B64" w:rsidRDefault="000D2B64" w:rsidP="000D2B64">
            <w:pPr>
              <w:spacing w:before="44" w:line="276" w:lineRule="auto"/>
              <w:ind w:right="2389"/>
              <w:jc w:val="both"/>
              <w:rPr>
                <w:sz w:val="24"/>
                <w:szCs w:val="24"/>
              </w:rPr>
            </w:pPr>
            <w:r w:rsidRPr="000D2B64">
              <w:rPr>
                <w:rFonts w:eastAsiaTheme="minorHAnsi"/>
                <w:sz w:val="24"/>
                <w:szCs w:val="24"/>
              </w:rPr>
              <w:t>Познавательная, игровая и коллективная творческая  деятельность</w:t>
            </w:r>
          </w:p>
        </w:tc>
      </w:tr>
      <w:tr w:rsidR="000D2B64" w:rsidTr="00934AFF">
        <w:tc>
          <w:tcPr>
            <w:tcW w:w="2376" w:type="dxa"/>
          </w:tcPr>
          <w:p w:rsidR="000D2B64" w:rsidRDefault="000D2B64" w:rsidP="00934AF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 и  задачи, планируемые результаты</w:t>
            </w:r>
          </w:p>
        </w:tc>
        <w:tc>
          <w:tcPr>
            <w:tcW w:w="8410" w:type="dxa"/>
          </w:tcPr>
          <w:p w:rsidR="000D2B64" w:rsidRPr="000D2B64" w:rsidRDefault="000D2B64" w:rsidP="000D2B6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D2B64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Цель </w:t>
            </w:r>
            <w:r w:rsidRPr="000D2B64">
              <w:rPr>
                <w:rFonts w:eastAsiaTheme="minorHAnsi"/>
                <w:sz w:val="24"/>
                <w:szCs w:val="24"/>
              </w:rPr>
              <w:t>– развитие социально-активной личности ребёнка на основе</w:t>
            </w:r>
          </w:p>
          <w:p w:rsidR="000D2B64" w:rsidRPr="000D2B64" w:rsidRDefault="000D2B64" w:rsidP="000D2B6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D2B64">
              <w:rPr>
                <w:rFonts w:eastAsiaTheme="minorHAnsi"/>
                <w:sz w:val="24"/>
                <w:szCs w:val="24"/>
              </w:rPr>
              <w:t>духовно-нравственных ценностей и культурных традиций</w:t>
            </w:r>
          </w:p>
          <w:p w:rsidR="000D2B64" w:rsidRPr="000D2B64" w:rsidRDefault="000D2B64" w:rsidP="000D2B6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D2B64">
              <w:rPr>
                <w:rFonts w:eastAsiaTheme="minorHAnsi"/>
                <w:sz w:val="24"/>
                <w:szCs w:val="24"/>
              </w:rPr>
              <w:t>многонационального народа Российской Федерации.</w:t>
            </w:r>
          </w:p>
          <w:p w:rsidR="000D2B64" w:rsidRPr="000D2B64" w:rsidRDefault="000D2B64" w:rsidP="000D2B64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0D2B64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Задачи:</w:t>
            </w:r>
          </w:p>
          <w:p w:rsidR="000D2B64" w:rsidRPr="000D2B64" w:rsidRDefault="000D2B64" w:rsidP="000D2B6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D2B64">
              <w:rPr>
                <w:rFonts w:eastAsiaTheme="minorHAnsi"/>
                <w:sz w:val="24"/>
                <w:szCs w:val="24"/>
              </w:rPr>
              <w:t> содействовать развитию у ребёнка навыков социализации,</w:t>
            </w:r>
          </w:p>
          <w:p w:rsidR="000D2B64" w:rsidRPr="000D2B64" w:rsidRDefault="000D2B64" w:rsidP="000D2B6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D2B64">
              <w:rPr>
                <w:rFonts w:eastAsiaTheme="minorHAnsi"/>
                <w:sz w:val="24"/>
                <w:szCs w:val="24"/>
              </w:rPr>
              <w:t>выстраивания взаимодействия внутри коллектива и с окружающими людьми посредством познавательной, игровой и коллективной творческой  деятельности;</w:t>
            </w:r>
          </w:p>
          <w:p w:rsidR="000D2B64" w:rsidRPr="000D2B64" w:rsidRDefault="000D2B64" w:rsidP="000D2B6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D2B64">
              <w:rPr>
                <w:rFonts w:eastAsiaTheme="minorHAnsi"/>
                <w:sz w:val="24"/>
                <w:szCs w:val="24"/>
              </w:rPr>
              <w:t> познакомить детей с культурными традициями</w:t>
            </w:r>
          </w:p>
          <w:p w:rsidR="000D2B64" w:rsidRPr="000D2B64" w:rsidRDefault="000D2B64" w:rsidP="000D2B6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D2B64">
              <w:rPr>
                <w:rFonts w:eastAsiaTheme="minorHAnsi"/>
                <w:sz w:val="24"/>
                <w:szCs w:val="24"/>
              </w:rPr>
              <w:t>многонационального народа Российской Федерации;</w:t>
            </w:r>
          </w:p>
          <w:p w:rsidR="000D2B64" w:rsidRPr="000D2B64" w:rsidRDefault="000D2B64" w:rsidP="000D2B6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D2B64">
              <w:rPr>
                <w:rFonts w:eastAsiaTheme="minorHAnsi"/>
                <w:sz w:val="24"/>
                <w:szCs w:val="24"/>
              </w:rPr>
              <w:t> формировать положительное отношение ребёнка и детского</w:t>
            </w:r>
          </w:p>
          <w:p w:rsidR="000D2B64" w:rsidRPr="000D2B64" w:rsidRDefault="000D2B64" w:rsidP="000D2B6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D2B64">
              <w:rPr>
                <w:rFonts w:eastAsiaTheme="minorHAnsi"/>
                <w:sz w:val="24"/>
                <w:szCs w:val="24"/>
              </w:rPr>
              <w:t>коллектива к духовно-нравственным ценностям: Родина, семья, команда, природа, познание, здоровье;</w:t>
            </w:r>
          </w:p>
          <w:p w:rsidR="000D2B64" w:rsidRPr="000D2B64" w:rsidRDefault="000D2B64" w:rsidP="000D2B6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D2B64">
              <w:rPr>
                <w:rFonts w:eastAsiaTheme="minorHAnsi"/>
                <w:sz w:val="24"/>
                <w:szCs w:val="24"/>
              </w:rPr>
              <w:t> способствовать развитию у ребёнка навыков самостоятельности:</w:t>
            </w:r>
          </w:p>
          <w:p w:rsidR="000D2B64" w:rsidRPr="000D2B64" w:rsidRDefault="000D2B64" w:rsidP="000D2B6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D2B64">
              <w:rPr>
                <w:rFonts w:eastAsiaTheme="minorHAnsi"/>
                <w:sz w:val="24"/>
                <w:szCs w:val="24"/>
              </w:rPr>
              <w:t>самообслуживания и безопасной жизнедеятельности;</w:t>
            </w:r>
          </w:p>
          <w:p w:rsidR="000D2B64" w:rsidRDefault="000D2B64" w:rsidP="000D2B6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D2B64">
              <w:rPr>
                <w:rFonts w:eastAsiaTheme="minorHAnsi"/>
                <w:sz w:val="24"/>
                <w:szCs w:val="24"/>
              </w:rPr>
              <w:t> 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      </w:r>
          </w:p>
          <w:p w:rsidR="000D2B64" w:rsidRPr="000D2B64" w:rsidRDefault="000D2B64" w:rsidP="000D2B64">
            <w:pPr>
              <w:widowControl/>
              <w:adjustRightInd w:val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0D2B64">
              <w:rPr>
                <w:rFonts w:eastAsiaTheme="minorHAnsi"/>
                <w:b/>
                <w:bCs/>
                <w:iCs/>
                <w:sz w:val="24"/>
                <w:szCs w:val="24"/>
              </w:rPr>
              <w:t>Планируемые  результаты программы:</w:t>
            </w:r>
          </w:p>
          <w:p w:rsidR="000D2B64" w:rsidRPr="000D2B64" w:rsidRDefault="000D2B64" w:rsidP="000D2B6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D2B64">
              <w:rPr>
                <w:rFonts w:ascii="Symbol" w:eastAsiaTheme="minorHAnsi" w:hAnsi="Symbol" w:cs="Symbol"/>
                <w:sz w:val="24"/>
                <w:szCs w:val="24"/>
              </w:rPr>
              <w:t></w:t>
            </w:r>
            <w:r w:rsidRPr="000D2B64">
              <w:rPr>
                <w:rFonts w:ascii="Symbol" w:eastAsiaTheme="minorHAnsi" w:hAnsi="Symbol" w:cs="Symbol"/>
                <w:sz w:val="24"/>
                <w:szCs w:val="24"/>
              </w:rPr>
              <w:t></w:t>
            </w:r>
            <w:r w:rsidRPr="000D2B64">
              <w:rPr>
                <w:rFonts w:eastAsiaTheme="minorHAnsi"/>
                <w:sz w:val="24"/>
                <w:szCs w:val="24"/>
              </w:rPr>
              <w:t>положительное отношение ребёнка к духовно-нравственным</w:t>
            </w:r>
          </w:p>
          <w:p w:rsidR="000D2B64" w:rsidRPr="000D2B64" w:rsidRDefault="000D2B64" w:rsidP="000D2B6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D2B64">
              <w:rPr>
                <w:rFonts w:eastAsiaTheme="minorHAnsi"/>
                <w:sz w:val="24"/>
                <w:szCs w:val="24"/>
              </w:rPr>
              <w:t>ценностям: Родина, семья, команда, природа, познание, спорт и здоровье;</w:t>
            </w:r>
          </w:p>
          <w:p w:rsidR="000D2B64" w:rsidRPr="000D2B64" w:rsidRDefault="000D2B64" w:rsidP="000D2B6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D2B64">
              <w:rPr>
                <w:rFonts w:ascii="Symbol" w:eastAsiaTheme="minorHAnsi" w:hAnsi="Symbol" w:cs="Symbol"/>
                <w:sz w:val="24"/>
                <w:szCs w:val="24"/>
              </w:rPr>
              <w:t></w:t>
            </w:r>
            <w:r w:rsidRPr="000D2B64">
              <w:rPr>
                <w:rFonts w:ascii="Symbol" w:eastAsiaTheme="minorHAnsi" w:hAnsi="Symbol" w:cs="Symbol"/>
                <w:sz w:val="24"/>
                <w:szCs w:val="24"/>
              </w:rPr>
              <w:t></w:t>
            </w:r>
            <w:r w:rsidRPr="000D2B64">
              <w:rPr>
                <w:rFonts w:eastAsiaTheme="minorHAnsi"/>
                <w:sz w:val="24"/>
                <w:szCs w:val="24"/>
              </w:rPr>
              <w:t>получение ребёнком положительного опыта взаимодействия друг с</w:t>
            </w:r>
          </w:p>
          <w:p w:rsidR="000D2B64" w:rsidRPr="000D2B64" w:rsidRDefault="000D2B64" w:rsidP="000D2B6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D2B64">
              <w:rPr>
                <w:rFonts w:eastAsiaTheme="minorHAnsi"/>
                <w:sz w:val="24"/>
                <w:szCs w:val="24"/>
              </w:rPr>
              <w:t>другом и внутри коллектива;</w:t>
            </w:r>
          </w:p>
          <w:p w:rsidR="000D2B64" w:rsidRPr="000D2B64" w:rsidRDefault="000D2B64" w:rsidP="000D2B6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D2B64">
              <w:rPr>
                <w:rFonts w:ascii="Symbol" w:eastAsiaTheme="minorHAnsi" w:hAnsi="Symbol" w:cs="Symbol"/>
                <w:sz w:val="24"/>
                <w:szCs w:val="24"/>
              </w:rPr>
              <w:t></w:t>
            </w:r>
            <w:r w:rsidRPr="000D2B64">
              <w:rPr>
                <w:rFonts w:ascii="Symbol" w:eastAsiaTheme="minorHAnsi" w:hAnsi="Symbol" w:cs="Symbol"/>
                <w:sz w:val="24"/>
                <w:szCs w:val="24"/>
              </w:rPr>
              <w:t></w:t>
            </w:r>
            <w:r w:rsidRPr="000D2B64">
              <w:rPr>
                <w:rFonts w:eastAsiaTheme="minorHAnsi"/>
                <w:sz w:val="24"/>
                <w:szCs w:val="24"/>
              </w:rPr>
              <w:t>проявление ребёнком интереса к различным видам деятельности</w:t>
            </w:r>
          </w:p>
          <w:p w:rsidR="000D2B64" w:rsidRPr="000D2B64" w:rsidRDefault="000D2B64" w:rsidP="000D2B6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D2B64">
              <w:rPr>
                <w:rFonts w:eastAsiaTheme="minorHAnsi"/>
                <w:sz w:val="24"/>
                <w:szCs w:val="24"/>
              </w:rPr>
              <w:t>(творческой, игровой, физкультурно-оздоровительной, познавательной);</w:t>
            </w:r>
          </w:p>
          <w:p w:rsidR="000D2B64" w:rsidRPr="000D2B64" w:rsidRDefault="000D2B64" w:rsidP="000D2B6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D2B64">
              <w:rPr>
                <w:rFonts w:ascii="Symbol" w:eastAsiaTheme="minorHAnsi" w:hAnsi="Symbol" w:cs="Symbol"/>
                <w:sz w:val="24"/>
                <w:szCs w:val="24"/>
              </w:rPr>
              <w:t></w:t>
            </w:r>
            <w:r w:rsidRPr="000D2B64">
              <w:rPr>
                <w:rFonts w:ascii="Symbol" w:eastAsiaTheme="minorHAnsi" w:hAnsi="Symbol" w:cs="Symbol"/>
                <w:sz w:val="24"/>
                <w:szCs w:val="24"/>
              </w:rPr>
              <w:t></w:t>
            </w:r>
            <w:r w:rsidRPr="000D2B64">
              <w:rPr>
                <w:rFonts w:eastAsiaTheme="minorHAnsi"/>
                <w:sz w:val="24"/>
                <w:szCs w:val="24"/>
              </w:rPr>
              <w:t>проявление ребёнком базовых умений самостоятельной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D2B64">
              <w:rPr>
                <w:rFonts w:eastAsiaTheme="minorHAnsi"/>
                <w:sz w:val="24"/>
                <w:szCs w:val="24"/>
              </w:rPr>
              <w:t>жизнедеятельности: самообслуживание, бережное отношение к своей жизни</w:t>
            </w:r>
            <w:r>
              <w:rPr>
                <w:rFonts w:eastAsiaTheme="minorHAnsi"/>
                <w:sz w:val="24"/>
                <w:szCs w:val="24"/>
              </w:rPr>
              <w:t xml:space="preserve">  </w:t>
            </w:r>
            <w:r w:rsidRPr="000D2B64">
              <w:rPr>
                <w:rFonts w:eastAsiaTheme="minorHAnsi"/>
                <w:sz w:val="24"/>
                <w:szCs w:val="24"/>
              </w:rPr>
              <w:t>и здоровью, безопасное поведение.</w:t>
            </w:r>
          </w:p>
        </w:tc>
      </w:tr>
      <w:tr w:rsidR="00A35CDB" w:rsidTr="00934AFF">
        <w:tc>
          <w:tcPr>
            <w:tcW w:w="2376" w:type="dxa"/>
          </w:tcPr>
          <w:p w:rsidR="00A35CDB" w:rsidRPr="00C164E9" w:rsidRDefault="00A35CDB" w:rsidP="00934AFF">
            <w:pPr>
              <w:spacing w:line="276" w:lineRule="auto"/>
              <w:rPr>
                <w:b/>
                <w:sz w:val="24"/>
                <w:szCs w:val="24"/>
              </w:rPr>
            </w:pPr>
            <w:r w:rsidRPr="00C164E9">
              <w:rPr>
                <w:b/>
                <w:sz w:val="24"/>
                <w:szCs w:val="24"/>
              </w:rPr>
              <w:t>Категория  участников  программы</w:t>
            </w:r>
          </w:p>
        </w:tc>
        <w:tc>
          <w:tcPr>
            <w:tcW w:w="8410" w:type="dxa"/>
          </w:tcPr>
          <w:p w:rsidR="00A35CDB" w:rsidRDefault="00A35CDB" w:rsidP="00934A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 может  быть  использована  для  работы  с  детьми  из  различных  социальных  групп,  разного  возраста,  уровня  развития  и  состояния  здоровья  в  количестве  40  человек.          Возраст  участников  программы:      7  - 12 лет.</w:t>
            </w:r>
          </w:p>
        </w:tc>
      </w:tr>
      <w:tr w:rsidR="00A35CDB" w:rsidTr="00934AFF">
        <w:tc>
          <w:tcPr>
            <w:tcW w:w="2376" w:type="dxa"/>
          </w:tcPr>
          <w:p w:rsidR="00A35CDB" w:rsidRPr="00C164E9" w:rsidRDefault="00A35CDB" w:rsidP="00934AFF">
            <w:pPr>
              <w:spacing w:line="276" w:lineRule="auto"/>
              <w:rPr>
                <w:b/>
                <w:sz w:val="24"/>
                <w:szCs w:val="24"/>
              </w:rPr>
            </w:pPr>
            <w:r w:rsidRPr="00C164E9">
              <w:rPr>
                <w:b/>
                <w:sz w:val="24"/>
                <w:szCs w:val="24"/>
              </w:rPr>
              <w:t>Срок  реализации  программы</w:t>
            </w:r>
          </w:p>
        </w:tc>
        <w:tc>
          <w:tcPr>
            <w:tcW w:w="8410" w:type="dxa"/>
          </w:tcPr>
          <w:p w:rsidR="00A35CDB" w:rsidRDefault="00A35CDB" w:rsidP="000D2B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Краткосрочная  программа.  Одна  смена  с  03.06.2024  по  23.06.2024 г.</w:t>
            </w:r>
          </w:p>
        </w:tc>
      </w:tr>
      <w:tr w:rsidR="00A35CDB" w:rsidTr="00934AFF">
        <w:tc>
          <w:tcPr>
            <w:tcW w:w="2376" w:type="dxa"/>
          </w:tcPr>
          <w:p w:rsidR="00A35CDB" w:rsidRPr="00C164E9" w:rsidRDefault="00A35CDB" w:rsidP="00934AF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описание программы с описанием игровой модели взаимодействия участников смены</w:t>
            </w:r>
          </w:p>
        </w:tc>
        <w:tc>
          <w:tcPr>
            <w:tcW w:w="8410" w:type="dxa"/>
          </w:tcPr>
          <w:p w:rsidR="00A35CDB" w:rsidRDefault="00A35CDB" w:rsidP="000D2B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В основе игровой модели смены лежит путешествие ребят в неизвестную Страну Маленьких и Великих Открытий (далее – Страна Открытий, Страна). Путешествовать по неизвестным местам возможно только сплочённой командой, поскольку жителям этой Страны требуется помощь. Поэтому задача ребят – создать команду, успешно пройти все испытания, составить карту Страны и таким образом помочь жителям сохранить их главные сокровища. Все моменты игровой модели опираются на треки проекта «Орлята России».</w:t>
            </w:r>
          </w:p>
        </w:tc>
      </w:tr>
      <w:tr w:rsidR="00A35CDB" w:rsidTr="00934AFF">
        <w:tc>
          <w:tcPr>
            <w:tcW w:w="2376" w:type="dxa"/>
          </w:tcPr>
          <w:p w:rsidR="00A35CDB" w:rsidRPr="00C164E9" w:rsidRDefault="00A35CDB" w:rsidP="00934AFF">
            <w:pPr>
              <w:spacing w:line="276" w:lineRule="auto"/>
              <w:rPr>
                <w:b/>
                <w:sz w:val="24"/>
                <w:szCs w:val="24"/>
              </w:rPr>
            </w:pPr>
            <w:r w:rsidRPr="00C164E9">
              <w:rPr>
                <w:b/>
                <w:sz w:val="24"/>
                <w:szCs w:val="24"/>
              </w:rPr>
              <w:t xml:space="preserve">Наименование  организации  </w:t>
            </w:r>
          </w:p>
        </w:tc>
        <w:tc>
          <w:tcPr>
            <w:tcW w:w="8410" w:type="dxa"/>
          </w:tcPr>
          <w:p w:rsidR="00A35CDB" w:rsidRDefault="00A35CDB" w:rsidP="00934A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 «Керчевская  СОШ»</w:t>
            </w:r>
          </w:p>
        </w:tc>
      </w:tr>
      <w:tr w:rsidR="00A35CDB" w:rsidTr="00934AFF">
        <w:tc>
          <w:tcPr>
            <w:tcW w:w="2376" w:type="dxa"/>
          </w:tcPr>
          <w:p w:rsidR="00A35CDB" w:rsidRPr="00C164E9" w:rsidRDefault="00A35CDB" w:rsidP="00934AFF">
            <w:pPr>
              <w:spacing w:line="276" w:lineRule="auto"/>
              <w:rPr>
                <w:b/>
                <w:sz w:val="24"/>
                <w:szCs w:val="24"/>
              </w:rPr>
            </w:pPr>
            <w:r w:rsidRPr="00C164E9">
              <w:rPr>
                <w:b/>
                <w:sz w:val="24"/>
                <w:szCs w:val="24"/>
              </w:rPr>
              <w:lastRenderedPageBreak/>
              <w:t>Адрес  организации</w:t>
            </w:r>
          </w:p>
        </w:tc>
        <w:tc>
          <w:tcPr>
            <w:tcW w:w="8410" w:type="dxa"/>
          </w:tcPr>
          <w:p w:rsidR="00A35CDB" w:rsidRDefault="00A35CDB" w:rsidP="00934A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 край,  Чердынский  ГО,  п.  Керчевский,  ул. 50  лет  Октября,  д.  36</w:t>
            </w:r>
          </w:p>
        </w:tc>
      </w:tr>
      <w:tr w:rsidR="00A35CDB" w:rsidTr="00934AFF">
        <w:tc>
          <w:tcPr>
            <w:tcW w:w="2376" w:type="dxa"/>
          </w:tcPr>
          <w:p w:rsidR="00A35CDB" w:rsidRPr="00C164E9" w:rsidRDefault="00A35CDB" w:rsidP="00934AFF">
            <w:pPr>
              <w:spacing w:line="276" w:lineRule="auto"/>
              <w:rPr>
                <w:b/>
                <w:sz w:val="24"/>
                <w:szCs w:val="24"/>
              </w:rPr>
            </w:pPr>
            <w:r w:rsidRPr="00C164E9">
              <w:rPr>
                <w:b/>
                <w:sz w:val="24"/>
                <w:szCs w:val="24"/>
              </w:rPr>
              <w:t>Телефон  организации</w:t>
            </w:r>
          </w:p>
        </w:tc>
        <w:tc>
          <w:tcPr>
            <w:tcW w:w="8410" w:type="dxa"/>
          </w:tcPr>
          <w:p w:rsidR="00A35CDB" w:rsidRDefault="00A35CDB" w:rsidP="00934A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(34240) 27 - 387</w:t>
            </w:r>
          </w:p>
        </w:tc>
      </w:tr>
      <w:tr w:rsidR="00A35CDB" w:rsidTr="00934AFF">
        <w:tc>
          <w:tcPr>
            <w:tcW w:w="2376" w:type="dxa"/>
          </w:tcPr>
          <w:p w:rsidR="00A35CDB" w:rsidRPr="00C164E9" w:rsidRDefault="00A35CDB" w:rsidP="00934AFF">
            <w:pPr>
              <w:spacing w:line="276" w:lineRule="auto"/>
              <w:rPr>
                <w:b/>
                <w:sz w:val="24"/>
                <w:szCs w:val="24"/>
              </w:rPr>
            </w:pPr>
            <w:r w:rsidRPr="00C164E9">
              <w:rPr>
                <w:b/>
                <w:sz w:val="24"/>
                <w:szCs w:val="24"/>
              </w:rPr>
              <w:t>ФИО  руководителя организации</w:t>
            </w:r>
          </w:p>
        </w:tc>
        <w:tc>
          <w:tcPr>
            <w:tcW w:w="8410" w:type="dxa"/>
          </w:tcPr>
          <w:p w:rsidR="00A35CDB" w:rsidRDefault="00A35CDB" w:rsidP="00934A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Цивелев А. П.</w:t>
            </w:r>
          </w:p>
        </w:tc>
      </w:tr>
      <w:tr w:rsidR="00A35CDB" w:rsidTr="00934AFF">
        <w:tc>
          <w:tcPr>
            <w:tcW w:w="2376" w:type="dxa"/>
          </w:tcPr>
          <w:p w:rsidR="00A35CDB" w:rsidRPr="00C164E9" w:rsidRDefault="00A35CDB" w:rsidP="00934AFF">
            <w:pPr>
              <w:spacing w:line="276" w:lineRule="auto"/>
              <w:rPr>
                <w:b/>
                <w:sz w:val="24"/>
                <w:szCs w:val="24"/>
              </w:rPr>
            </w:pPr>
            <w:r w:rsidRPr="00C164E9">
              <w:rPr>
                <w:b/>
                <w:sz w:val="24"/>
                <w:szCs w:val="24"/>
              </w:rPr>
              <w:t>Автор  программы</w:t>
            </w:r>
            <w:r>
              <w:rPr>
                <w:b/>
                <w:sz w:val="24"/>
                <w:szCs w:val="24"/>
              </w:rPr>
              <w:t>, социальные партнёры</w:t>
            </w:r>
            <w:r w:rsidRPr="00C164E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410" w:type="dxa"/>
          </w:tcPr>
          <w:p w:rsidR="00A35CDB" w:rsidRDefault="00A35CDB" w:rsidP="00934A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Федосеева Елена  Викторовна, поселковая библиотека, ДК п. Керчевский</w:t>
            </w:r>
          </w:p>
        </w:tc>
      </w:tr>
    </w:tbl>
    <w:p w:rsidR="002716FC" w:rsidRDefault="002716FC" w:rsidP="00A35CDB">
      <w:pPr>
        <w:pStyle w:val="1"/>
        <w:spacing w:before="64" w:line="320" w:lineRule="exact"/>
        <w:ind w:left="0"/>
        <w:jc w:val="both"/>
        <w:rPr>
          <w:sz w:val="24"/>
          <w:szCs w:val="24"/>
        </w:rPr>
      </w:pPr>
    </w:p>
    <w:p w:rsidR="00CB3891" w:rsidRDefault="00D75D68">
      <w:pPr>
        <w:pStyle w:val="1"/>
        <w:spacing w:before="64" w:line="320" w:lineRule="exact"/>
        <w:ind w:left="2232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Пояснительная</w:t>
      </w:r>
      <w:r w:rsidR="00A35CDB">
        <w:rPr>
          <w:sz w:val="24"/>
          <w:szCs w:val="24"/>
        </w:rPr>
        <w:t xml:space="preserve">  </w:t>
      </w:r>
      <w:r w:rsidRPr="00314B5A">
        <w:rPr>
          <w:sz w:val="24"/>
          <w:szCs w:val="24"/>
        </w:rPr>
        <w:t>записка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пришкольного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лагеря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Программа воспитания лагеря с дневным пребыванием детей </w:t>
      </w:r>
      <w:r>
        <w:rPr>
          <w:b w:val="0"/>
          <w:sz w:val="24"/>
          <w:szCs w:val="24"/>
        </w:rPr>
        <w:t xml:space="preserve"> «Содружество орлят России»</w:t>
      </w:r>
      <w:r w:rsidRPr="00B30A6A">
        <w:rPr>
          <w:b w:val="0"/>
          <w:sz w:val="24"/>
          <w:szCs w:val="24"/>
        </w:rPr>
        <w:t xml:space="preserve"> (далее – Программа воспитания, Программа) разработана на основе примерной 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рабочей программы воспитания на основе Примерной рабочей программы воспитания для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общеобразовательных организаций, разработанной Федеральным государственным 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бюджетным научным учреждением «Институт изучения детства, семьи и воспитания 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Российской академии образования» в соответствии с нормативно-правовыми документами: 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- Конституцией Российской Федерации (принята всенародным голосованием 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12.12.1993, с изменениями, одобренными в ходе общероссийского голосования 01.07.2020).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- Конвенцией о правах ребенка (одобрена Генеральной Ассамблеей ООН 20.11.1989, 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вступила в силу для СССР 15.09.1990).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- Федеральным законом от 29.12.2012 № 273-ФЗ «Об образовании в Российской Федерации».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обучающихся».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- Федеральным законом от 24.07.1998 № 124</w:t>
      </w:r>
      <w:r>
        <w:rPr>
          <w:b w:val="0"/>
          <w:sz w:val="24"/>
          <w:szCs w:val="24"/>
        </w:rPr>
        <w:t>-ФЗ «Об основных гарантиях прав</w:t>
      </w:r>
      <w:r w:rsidRPr="00B30A6A">
        <w:rPr>
          <w:b w:val="0"/>
          <w:sz w:val="24"/>
          <w:szCs w:val="24"/>
        </w:rPr>
        <w:t>ребенка в Российской Федерации».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- Федеральным законом от 30.12.2020 № 489-ФЗ «О молодежной политике в Российской Федерации».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- Приказы №№286,287 Министерства просвещения Российской Федерации об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утверждении ФГОС начального общего образования и ФГОС основного общего образования 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от 31 мая 2021 года.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- Стратегией развития воспитания в Российской Федерации на период до 2025 года 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(утверждена распоряжением Правительства Российской Федерации от 29.05.2015 № 996-р).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- Государственной программой Российской Ф</w:t>
      </w:r>
      <w:r>
        <w:rPr>
          <w:b w:val="0"/>
          <w:sz w:val="24"/>
          <w:szCs w:val="24"/>
        </w:rPr>
        <w:t>едерации «Развитие образования»</w:t>
      </w:r>
      <w:r w:rsidRPr="00B30A6A">
        <w:rPr>
          <w:b w:val="0"/>
          <w:sz w:val="24"/>
          <w:szCs w:val="24"/>
        </w:rPr>
        <w:t>(утверждена Постановлением Правительства Российской Федерации от 26. 12.2017 № 1642).</w:t>
      </w:r>
    </w:p>
    <w:p w:rsid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- Федеральным проектом «Успех каждого ребенка» (утвержден президиумом Совета при</w:t>
      </w:r>
      <w:r w:rsidR="002D3FEE">
        <w:rPr>
          <w:b w:val="0"/>
          <w:sz w:val="24"/>
          <w:szCs w:val="24"/>
        </w:rPr>
        <w:t xml:space="preserve"> </w:t>
      </w:r>
      <w:r w:rsidRPr="00B30A6A">
        <w:rPr>
          <w:b w:val="0"/>
          <w:sz w:val="24"/>
          <w:szCs w:val="24"/>
        </w:rPr>
        <w:lastRenderedPageBreak/>
        <w:t>Президенте РФ по стратегическому развитию и национальным проектам, протокол от 24.12.2018 № 16.)</w:t>
      </w:r>
    </w:p>
    <w:p w:rsidR="00F54651" w:rsidRDefault="00F54651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F54651">
        <w:rPr>
          <w:b w:val="0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Ценности Родины и природы лежат в основе патриотического направления воспитания. Ценности человека, дружбы, семьи, сотрудничества лежат в основе духовно</w:t>
      </w:r>
      <w:r w:rsidR="00A35CDB">
        <w:rPr>
          <w:b w:val="0"/>
          <w:sz w:val="24"/>
          <w:szCs w:val="24"/>
        </w:rPr>
        <w:t>-</w:t>
      </w:r>
      <w:r w:rsidRPr="00F54651">
        <w:rPr>
          <w:b w:val="0"/>
          <w:sz w:val="24"/>
          <w:szCs w:val="24"/>
        </w:rPr>
        <w:t>нравственного и социального направлений воспитания. Ценность знания лежит в основе познавательного направления воспитания. Ценность здоровья лежит в основе направления физического воспитания. Ценность труда лежит в основе трудового направления воспитания. Ценности культуры и красоты лежат в основе эстетического направления воспитания</w:t>
      </w:r>
      <w:r>
        <w:rPr>
          <w:b w:val="0"/>
          <w:sz w:val="24"/>
          <w:szCs w:val="24"/>
        </w:rPr>
        <w:t>.</w:t>
      </w:r>
    </w:p>
    <w:p w:rsidR="00F54651" w:rsidRPr="00B30A6A" w:rsidRDefault="00F54651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</w:p>
    <w:p w:rsidR="00CB3891" w:rsidRPr="00314B5A" w:rsidRDefault="00D75D68">
      <w:pPr>
        <w:pStyle w:val="a3"/>
        <w:ind w:left="674" w:right="668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Программа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предполагает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подготовку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реализацию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коллективного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творческого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дела,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согласно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всем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шести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этапам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КТД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(по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И.П.Иванову):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совместное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создание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взрослыми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детьми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большого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общего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Праздника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рамках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игровой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модели смены. Данный подход позволяет соблюсти оптимальное соотношение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видов деятельности, заранее придуманных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 структурированных взрослыми, и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произвольных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активностей,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что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обеспечивает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реализацию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детских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инициатив,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творчества, идей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 замыслов.</w:t>
      </w:r>
    </w:p>
    <w:p w:rsidR="00CB3891" w:rsidRPr="00314B5A" w:rsidRDefault="00D75D68">
      <w:pPr>
        <w:pStyle w:val="a3"/>
        <w:ind w:left="674" w:right="669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Смена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пришкольном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лагере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становится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своеобразным</w:t>
      </w:r>
      <w:r w:rsidR="00A35CDB">
        <w:rPr>
          <w:sz w:val="24"/>
          <w:szCs w:val="24"/>
        </w:rPr>
        <w:t xml:space="preserve"> </w:t>
      </w:r>
      <w:r w:rsidR="00CE4A4D" w:rsidRPr="00314B5A">
        <w:rPr>
          <w:sz w:val="24"/>
          <w:szCs w:val="24"/>
        </w:rPr>
        <w:t xml:space="preserve">знакомством с программой </w:t>
      </w:r>
      <w:r w:rsidR="00CE4A4D" w:rsidRPr="00314B5A">
        <w:rPr>
          <w:spacing w:val="-1"/>
          <w:sz w:val="24"/>
          <w:szCs w:val="24"/>
        </w:rPr>
        <w:t>«Орлята</w:t>
      </w:r>
      <w:r w:rsidR="00CE4A4D" w:rsidRPr="00314B5A">
        <w:rPr>
          <w:sz w:val="24"/>
          <w:szCs w:val="24"/>
        </w:rPr>
        <w:t xml:space="preserve"> России</w:t>
      </w:r>
      <w:r w:rsidR="005663B3" w:rsidRPr="00314B5A">
        <w:rPr>
          <w:sz w:val="24"/>
          <w:szCs w:val="24"/>
        </w:rPr>
        <w:t>»,</w:t>
      </w:r>
      <w:r w:rsidR="005663B3" w:rsidRPr="00314B5A">
        <w:rPr>
          <w:bCs/>
          <w:color w:val="212529"/>
          <w:sz w:val="24"/>
          <w:szCs w:val="24"/>
          <w:shd w:val="clear" w:color="auto" w:fill="FFFFFF"/>
        </w:rPr>
        <w:t xml:space="preserve"> направленной на развитие социальной активности школьников младших классов.</w:t>
      </w:r>
      <w:r w:rsidR="002D3FEE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 w:rsidR="005663B3" w:rsidRPr="00314B5A">
        <w:rPr>
          <w:spacing w:val="-13"/>
          <w:sz w:val="24"/>
          <w:szCs w:val="24"/>
        </w:rPr>
        <w:t>В</w:t>
      </w:r>
      <w:r w:rsidR="002D3FEE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рамках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 w:rsidR="002D3FEE">
        <w:rPr>
          <w:sz w:val="24"/>
          <w:szCs w:val="24"/>
        </w:rPr>
        <w:t xml:space="preserve"> </w:t>
      </w:r>
      <w:r w:rsidR="005663B3" w:rsidRPr="00314B5A">
        <w:rPr>
          <w:sz w:val="24"/>
          <w:szCs w:val="24"/>
        </w:rPr>
        <w:t xml:space="preserve">воспитанники познакомятся с треками проекта Орлята России: </w:t>
      </w:r>
      <w:r w:rsidR="005663B3" w:rsidRPr="00314B5A">
        <w:rPr>
          <w:bCs/>
          <w:color w:val="212529"/>
          <w:sz w:val="24"/>
          <w:szCs w:val="24"/>
          <w:shd w:val="clear" w:color="auto" w:fill="FFFFFF"/>
        </w:rPr>
        <w:t>«Орлёнок – Эрудит», «Орлёнок – Доброволец»,  «Орлёнок – Мастер», «Орлёнок – Спортсмен», «Орлёнок – Хранитель исторической памяти», «Орлёнок – Эколог», «Орлёнок – Лидер». Это поможет пробудить интерес к проекту «Орлята России» и в учебном году стать его активными участниками.</w:t>
      </w:r>
    </w:p>
    <w:p w:rsidR="00CB3891" w:rsidRPr="00314B5A" w:rsidRDefault="00D75D68">
      <w:pPr>
        <w:pStyle w:val="a3"/>
        <w:ind w:left="674" w:right="667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Смена в пришкольном лагере основывается на игровой модели «Путешествие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 Страну Маленьких и Великих Открытий». Данная игровая модель обусловлена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возрастной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категорией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детей-участников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смены—</w:t>
      </w:r>
      <w:r w:rsidR="005663B3" w:rsidRPr="00314B5A">
        <w:rPr>
          <w:sz w:val="24"/>
          <w:szCs w:val="24"/>
        </w:rPr>
        <w:t>7-</w:t>
      </w:r>
      <w:r w:rsidR="00CF3FD8">
        <w:rPr>
          <w:sz w:val="24"/>
          <w:szCs w:val="24"/>
        </w:rPr>
        <w:t>1</w:t>
      </w:r>
      <w:r w:rsidR="00A35CDB">
        <w:rPr>
          <w:sz w:val="24"/>
          <w:szCs w:val="24"/>
        </w:rPr>
        <w:t>2</w:t>
      </w:r>
      <w:r w:rsidRPr="00314B5A">
        <w:rPr>
          <w:sz w:val="24"/>
          <w:szCs w:val="24"/>
        </w:rPr>
        <w:t>лет—и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временными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рамками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(дети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находятся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лагере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неполный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день).Для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каждого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дня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придумывается целостный игровой сюжет, в соответствии с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которым в каждом дне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определен</w:t>
      </w:r>
      <w:r w:rsidR="005663B3" w:rsidRPr="00314B5A">
        <w:rPr>
          <w:sz w:val="24"/>
          <w:szCs w:val="24"/>
        </w:rPr>
        <w:t>о</w:t>
      </w:r>
      <w:r w:rsidRPr="00314B5A">
        <w:rPr>
          <w:sz w:val="24"/>
          <w:szCs w:val="24"/>
        </w:rPr>
        <w:t xml:space="preserve"> ключев</w:t>
      </w:r>
      <w:r w:rsidR="005663B3" w:rsidRPr="00314B5A">
        <w:rPr>
          <w:sz w:val="24"/>
          <w:szCs w:val="24"/>
        </w:rPr>
        <w:t>ое</w:t>
      </w:r>
      <w:r w:rsidRPr="00314B5A">
        <w:rPr>
          <w:sz w:val="24"/>
          <w:szCs w:val="24"/>
        </w:rPr>
        <w:t xml:space="preserve"> дел</w:t>
      </w:r>
      <w:r w:rsidR="005663B3" w:rsidRPr="00314B5A">
        <w:rPr>
          <w:sz w:val="24"/>
          <w:szCs w:val="24"/>
        </w:rPr>
        <w:t>о</w:t>
      </w:r>
      <w:r w:rsidRPr="00314B5A">
        <w:rPr>
          <w:sz w:val="24"/>
          <w:szCs w:val="24"/>
        </w:rPr>
        <w:t xml:space="preserve"> на уровне отряда</w:t>
      </w:r>
      <w:r w:rsidR="005663B3" w:rsidRPr="00314B5A">
        <w:rPr>
          <w:sz w:val="24"/>
          <w:szCs w:val="24"/>
        </w:rPr>
        <w:t>, раз в неделю -</w:t>
      </w:r>
      <w:r w:rsidRPr="00314B5A">
        <w:rPr>
          <w:sz w:val="24"/>
          <w:szCs w:val="24"/>
        </w:rPr>
        <w:t xml:space="preserve"> на уровне лагеря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.Всё остальное время расписано с учётом режима, обязательно включает в себя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утреннюю зарядку, подвижные игры и прогулк</w:t>
      </w:r>
      <w:r w:rsidR="002D3FEE">
        <w:rPr>
          <w:sz w:val="24"/>
          <w:szCs w:val="24"/>
        </w:rPr>
        <w:t xml:space="preserve">и на свежем воздухе.  </w:t>
      </w:r>
      <w:r w:rsidR="001748CF" w:rsidRPr="00314B5A">
        <w:rPr>
          <w:sz w:val="24"/>
          <w:szCs w:val="24"/>
        </w:rPr>
        <w:t>Организовано занятие</w:t>
      </w:r>
      <w:r w:rsidR="00CF3FD8">
        <w:rPr>
          <w:sz w:val="24"/>
          <w:szCs w:val="24"/>
        </w:rPr>
        <w:t xml:space="preserve"> в кружках.</w:t>
      </w:r>
    </w:p>
    <w:p w:rsidR="00CB3891" w:rsidRDefault="00D75D68" w:rsidP="00E237AE">
      <w:pPr>
        <w:pStyle w:val="a3"/>
        <w:ind w:left="674" w:right="668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При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реализации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программы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учитываются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памятные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даты,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государственные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национальные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праздники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Российской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Федерации,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которые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выпадают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период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реализации</w:t>
      </w:r>
      <w:r w:rsidR="00A35CDB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летней смены</w:t>
      </w:r>
      <w:r w:rsidR="00E237AE" w:rsidRPr="00314B5A">
        <w:rPr>
          <w:sz w:val="24"/>
          <w:szCs w:val="24"/>
        </w:rPr>
        <w:t xml:space="preserve">: 1 июня - День защиты детей; 6 июня - день русского языка, Пушкинский день; 12 июня - День России; 22 июня - День памяти и скорби. Включены в программу лагеря мероприятия, посвящённые </w:t>
      </w:r>
      <w:r w:rsidR="00CF3FD8">
        <w:rPr>
          <w:sz w:val="24"/>
          <w:szCs w:val="24"/>
        </w:rPr>
        <w:t xml:space="preserve"> 225 со</w:t>
      </w:r>
      <w:r w:rsidR="00474DAB">
        <w:rPr>
          <w:sz w:val="24"/>
          <w:szCs w:val="24"/>
        </w:rPr>
        <w:t xml:space="preserve"> дня рождения А.С.Пушкина</w:t>
      </w:r>
      <w:r w:rsidR="00CF3FD8">
        <w:rPr>
          <w:sz w:val="24"/>
          <w:szCs w:val="24"/>
        </w:rPr>
        <w:t>.</w:t>
      </w:r>
    </w:p>
    <w:p w:rsidR="00CF3FD8" w:rsidRPr="00314B5A" w:rsidRDefault="00CF3FD8" w:rsidP="002D3FEE">
      <w:pPr>
        <w:pStyle w:val="a3"/>
        <w:ind w:right="668"/>
        <w:jc w:val="both"/>
        <w:rPr>
          <w:sz w:val="24"/>
          <w:szCs w:val="24"/>
        </w:rPr>
        <w:sectPr w:rsidR="00CF3FD8" w:rsidRPr="00314B5A" w:rsidSect="00B30A6A">
          <w:pgSz w:w="11910" w:h="16840"/>
          <w:pgMar w:top="1200" w:right="570" w:bottom="280" w:left="460" w:header="720" w:footer="720" w:gutter="0"/>
          <w:cols w:space="720"/>
        </w:sectPr>
      </w:pPr>
    </w:p>
    <w:p w:rsidR="00B30A6A" w:rsidRDefault="002D3FEE" w:rsidP="002D3FEE">
      <w:pPr>
        <w:pStyle w:val="1"/>
        <w:spacing w:before="76"/>
        <w:ind w:left="0" w:right="1224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</w:t>
      </w:r>
      <w:r w:rsidR="00B30A6A" w:rsidRPr="00303EF5">
        <w:rPr>
          <w:sz w:val="24"/>
          <w:szCs w:val="24"/>
        </w:rPr>
        <w:t>Раздел I. ЦЕННОСТНО-ЦЕЛЕВЫЕ ОСНОВЫ ВОСПИТАНИЯ</w:t>
      </w:r>
    </w:p>
    <w:p w:rsidR="00B30A6A" w:rsidRDefault="00B30A6A" w:rsidP="006F14CE">
      <w:pPr>
        <w:pStyle w:val="1"/>
        <w:spacing w:before="76"/>
        <w:ind w:left="0" w:right="1224"/>
        <w:jc w:val="left"/>
        <w:rPr>
          <w:sz w:val="24"/>
          <w:szCs w:val="24"/>
        </w:rPr>
      </w:pPr>
    </w:p>
    <w:p w:rsidR="006F14CE" w:rsidRPr="006F14CE" w:rsidRDefault="006F14CE" w:rsidP="00E17FB6">
      <w:pPr>
        <w:pStyle w:val="1"/>
        <w:ind w:left="426" w:right="355"/>
        <w:jc w:val="both"/>
        <w:rPr>
          <w:b w:val="0"/>
          <w:sz w:val="24"/>
          <w:szCs w:val="24"/>
        </w:rPr>
      </w:pPr>
      <w:r w:rsidRPr="006F14CE">
        <w:rPr>
          <w:b w:val="0"/>
          <w:sz w:val="24"/>
          <w:szCs w:val="24"/>
        </w:rPr>
        <w:t>Нормативные ценностно-целевые основы воспитания детей в лагере с дневным пребыванием детей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Воспитательная деятельность в лагере с дневным пребыванием детей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F14CE" w:rsidRDefault="006F14CE" w:rsidP="00E17FB6">
      <w:pPr>
        <w:pStyle w:val="1"/>
        <w:ind w:right="1224"/>
        <w:rPr>
          <w:sz w:val="24"/>
          <w:szCs w:val="24"/>
        </w:rPr>
      </w:pPr>
    </w:p>
    <w:p w:rsidR="006F14CE" w:rsidRDefault="006F14CE" w:rsidP="00E17FB6">
      <w:pPr>
        <w:pStyle w:val="1"/>
        <w:numPr>
          <w:ilvl w:val="1"/>
          <w:numId w:val="3"/>
        </w:numPr>
        <w:ind w:right="1224"/>
        <w:jc w:val="left"/>
        <w:rPr>
          <w:sz w:val="24"/>
          <w:szCs w:val="24"/>
        </w:rPr>
      </w:pPr>
      <w:r w:rsidRPr="006F14CE">
        <w:rPr>
          <w:sz w:val="24"/>
          <w:szCs w:val="24"/>
        </w:rPr>
        <w:t xml:space="preserve">Цель и задачи воспитания </w:t>
      </w:r>
    </w:p>
    <w:p w:rsidR="00474DAB" w:rsidRPr="00474DAB" w:rsidRDefault="00474DAB" w:rsidP="00474DAB">
      <w:pPr>
        <w:pStyle w:val="a4"/>
        <w:widowControl/>
        <w:adjustRightInd w:val="0"/>
        <w:ind w:left="420" w:firstLine="0"/>
        <w:rPr>
          <w:rFonts w:eastAsiaTheme="minorHAnsi"/>
          <w:sz w:val="24"/>
          <w:szCs w:val="24"/>
        </w:rPr>
      </w:pPr>
      <w:r w:rsidRPr="00474DAB">
        <w:rPr>
          <w:rFonts w:eastAsiaTheme="minorHAnsi"/>
          <w:b/>
          <w:bCs/>
          <w:i/>
          <w:iCs/>
          <w:sz w:val="24"/>
          <w:szCs w:val="24"/>
        </w:rPr>
        <w:t xml:space="preserve">Цель </w:t>
      </w:r>
      <w:r w:rsidRPr="00474DAB">
        <w:rPr>
          <w:rFonts w:eastAsiaTheme="minorHAnsi"/>
          <w:sz w:val="24"/>
          <w:szCs w:val="24"/>
        </w:rPr>
        <w:t>– развитие социально-активной личности ребёнка на основе</w:t>
      </w:r>
    </w:p>
    <w:p w:rsidR="00474DAB" w:rsidRPr="00474DAB" w:rsidRDefault="00474DAB" w:rsidP="00474DAB">
      <w:pPr>
        <w:pStyle w:val="a4"/>
        <w:widowControl/>
        <w:adjustRightInd w:val="0"/>
        <w:ind w:left="420" w:firstLine="0"/>
        <w:rPr>
          <w:rFonts w:eastAsiaTheme="minorHAnsi"/>
          <w:sz w:val="24"/>
          <w:szCs w:val="24"/>
        </w:rPr>
      </w:pPr>
      <w:r w:rsidRPr="00474DAB">
        <w:rPr>
          <w:rFonts w:eastAsiaTheme="minorHAnsi"/>
          <w:sz w:val="24"/>
          <w:szCs w:val="24"/>
        </w:rPr>
        <w:t>духовно-нравственных ценностей и культурных традиций</w:t>
      </w:r>
    </w:p>
    <w:p w:rsidR="00474DAB" w:rsidRPr="00474DAB" w:rsidRDefault="00474DAB" w:rsidP="00474DAB">
      <w:pPr>
        <w:pStyle w:val="a4"/>
        <w:widowControl/>
        <w:adjustRightInd w:val="0"/>
        <w:ind w:left="420" w:firstLine="0"/>
        <w:rPr>
          <w:rFonts w:eastAsiaTheme="minorHAnsi"/>
          <w:sz w:val="24"/>
          <w:szCs w:val="24"/>
        </w:rPr>
      </w:pPr>
      <w:r w:rsidRPr="00474DAB">
        <w:rPr>
          <w:rFonts w:eastAsiaTheme="minorHAnsi"/>
          <w:sz w:val="24"/>
          <w:szCs w:val="24"/>
        </w:rPr>
        <w:t>многонационального народа Российской Федерации.</w:t>
      </w:r>
    </w:p>
    <w:p w:rsidR="00474DAB" w:rsidRPr="00474DAB" w:rsidRDefault="00474DAB" w:rsidP="00474DAB">
      <w:pPr>
        <w:pStyle w:val="a4"/>
        <w:widowControl/>
        <w:numPr>
          <w:ilvl w:val="0"/>
          <w:numId w:val="3"/>
        </w:numPr>
        <w:adjustRightInd w:val="0"/>
        <w:rPr>
          <w:rFonts w:eastAsiaTheme="minorHAnsi"/>
          <w:b/>
          <w:bCs/>
          <w:i/>
          <w:iCs/>
          <w:sz w:val="24"/>
          <w:szCs w:val="24"/>
        </w:rPr>
      </w:pPr>
      <w:r w:rsidRPr="00474DAB">
        <w:rPr>
          <w:rFonts w:eastAsiaTheme="minorHAnsi"/>
          <w:b/>
          <w:bCs/>
          <w:i/>
          <w:iCs/>
          <w:sz w:val="24"/>
          <w:szCs w:val="24"/>
        </w:rPr>
        <w:t>Задачи:</w:t>
      </w:r>
    </w:p>
    <w:p w:rsidR="00474DAB" w:rsidRPr="00474DAB" w:rsidRDefault="00474DAB" w:rsidP="00474DAB">
      <w:pPr>
        <w:pStyle w:val="a4"/>
        <w:widowControl/>
        <w:adjustRightInd w:val="0"/>
        <w:ind w:left="420" w:firstLine="0"/>
        <w:rPr>
          <w:rFonts w:eastAsiaTheme="minorHAnsi"/>
          <w:sz w:val="24"/>
          <w:szCs w:val="24"/>
        </w:rPr>
      </w:pPr>
      <w:r w:rsidRPr="00474DAB">
        <w:rPr>
          <w:rFonts w:eastAsiaTheme="minorHAnsi"/>
          <w:sz w:val="24"/>
          <w:szCs w:val="24"/>
        </w:rPr>
        <w:t> содействовать развитию у ребёнка навыков социализации,</w:t>
      </w:r>
    </w:p>
    <w:p w:rsidR="00474DAB" w:rsidRPr="00474DAB" w:rsidRDefault="00474DAB" w:rsidP="00474DAB">
      <w:pPr>
        <w:pStyle w:val="a4"/>
        <w:widowControl/>
        <w:adjustRightInd w:val="0"/>
        <w:ind w:left="420" w:firstLine="0"/>
        <w:rPr>
          <w:rFonts w:eastAsiaTheme="minorHAnsi"/>
          <w:sz w:val="24"/>
          <w:szCs w:val="24"/>
        </w:rPr>
      </w:pPr>
      <w:r w:rsidRPr="00474DAB">
        <w:rPr>
          <w:rFonts w:eastAsiaTheme="minorHAnsi"/>
          <w:sz w:val="24"/>
          <w:szCs w:val="24"/>
        </w:rPr>
        <w:t>выстраивания взаимодействия внутри коллектива и с окружающими людьми посредством познавательной, игровой и коллективной творческой  деятельности;</w:t>
      </w:r>
    </w:p>
    <w:p w:rsidR="00474DAB" w:rsidRPr="00474DAB" w:rsidRDefault="00474DAB" w:rsidP="00474DAB">
      <w:pPr>
        <w:pStyle w:val="a4"/>
        <w:widowControl/>
        <w:adjustRightInd w:val="0"/>
        <w:ind w:left="420" w:firstLine="0"/>
        <w:rPr>
          <w:rFonts w:eastAsiaTheme="minorHAnsi"/>
          <w:sz w:val="24"/>
          <w:szCs w:val="24"/>
        </w:rPr>
      </w:pPr>
      <w:r w:rsidRPr="00474DAB">
        <w:rPr>
          <w:rFonts w:eastAsiaTheme="minorHAnsi"/>
          <w:sz w:val="24"/>
          <w:szCs w:val="24"/>
        </w:rPr>
        <w:t> познакомить детей с культурными традициями</w:t>
      </w:r>
    </w:p>
    <w:p w:rsidR="00474DAB" w:rsidRPr="00474DAB" w:rsidRDefault="00474DAB" w:rsidP="00474DAB">
      <w:pPr>
        <w:pStyle w:val="a4"/>
        <w:widowControl/>
        <w:adjustRightInd w:val="0"/>
        <w:ind w:left="420" w:firstLine="0"/>
        <w:rPr>
          <w:rFonts w:eastAsiaTheme="minorHAnsi"/>
          <w:sz w:val="24"/>
          <w:szCs w:val="24"/>
        </w:rPr>
      </w:pPr>
      <w:r w:rsidRPr="00474DAB">
        <w:rPr>
          <w:rFonts w:eastAsiaTheme="minorHAnsi"/>
          <w:sz w:val="24"/>
          <w:szCs w:val="24"/>
        </w:rPr>
        <w:t>многонационального народа Российской Федерации;</w:t>
      </w:r>
    </w:p>
    <w:p w:rsidR="00474DAB" w:rsidRPr="00474DAB" w:rsidRDefault="00474DAB" w:rsidP="00474DAB">
      <w:pPr>
        <w:pStyle w:val="a4"/>
        <w:widowControl/>
        <w:adjustRightInd w:val="0"/>
        <w:ind w:left="420" w:firstLine="0"/>
        <w:rPr>
          <w:rFonts w:eastAsiaTheme="minorHAnsi"/>
          <w:sz w:val="24"/>
          <w:szCs w:val="24"/>
        </w:rPr>
      </w:pPr>
      <w:r w:rsidRPr="00474DAB">
        <w:rPr>
          <w:rFonts w:eastAsiaTheme="minorHAnsi"/>
          <w:sz w:val="24"/>
          <w:szCs w:val="24"/>
        </w:rPr>
        <w:t> формировать положительное отношение ребёнка и детского</w:t>
      </w:r>
    </w:p>
    <w:p w:rsidR="00474DAB" w:rsidRPr="00474DAB" w:rsidRDefault="00474DAB" w:rsidP="00474DAB">
      <w:pPr>
        <w:pStyle w:val="a4"/>
        <w:widowControl/>
        <w:adjustRightInd w:val="0"/>
        <w:ind w:left="420" w:firstLine="0"/>
        <w:rPr>
          <w:rFonts w:eastAsiaTheme="minorHAnsi"/>
          <w:sz w:val="24"/>
          <w:szCs w:val="24"/>
        </w:rPr>
      </w:pPr>
      <w:r w:rsidRPr="00474DAB">
        <w:rPr>
          <w:rFonts w:eastAsiaTheme="minorHAnsi"/>
          <w:sz w:val="24"/>
          <w:szCs w:val="24"/>
        </w:rPr>
        <w:t>коллектива к духовно-нравственным ценностям: Родина, семья, команда, природа, познание, здоровье;</w:t>
      </w:r>
    </w:p>
    <w:p w:rsidR="00474DAB" w:rsidRPr="00474DAB" w:rsidRDefault="00474DAB" w:rsidP="00474DAB">
      <w:pPr>
        <w:pStyle w:val="a4"/>
        <w:widowControl/>
        <w:adjustRightInd w:val="0"/>
        <w:ind w:left="420" w:firstLine="0"/>
        <w:rPr>
          <w:rFonts w:eastAsiaTheme="minorHAnsi"/>
          <w:sz w:val="24"/>
          <w:szCs w:val="24"/>
        </w:rPr>
      </w:pPr>
      <w:r w:rsidRPr="00474DAB">
        <w:rPr>
          <w:rFonts w:eastAsiaTheme="minorHAnsi"/>
          <w:sz w:val="24"/>
          <w:szCs w:val="24"/>
        </w:rPr>
        <w:t> способствовать развитию у ребёнка навыков самостоятельности:</w:t>
      </w:r>
    </w:p>
    <w:p w:rsidR="00474DAB" w:rsidRPr="00474DAB" w:rsidRDefault="00474DAB" w:rsidP="00474DAB">
      <w:pPr>
        <w:pStyle w:val="a4"/>
        <w:widowControl/>
        <w:adjustRightInd w:val="0"/>
        <w:ind w:left="420" w:firstLine="0"/>
        <w:rPr>
          <w:rFonts w:eastAsiaTheme="minorHAnsi"/>
          <w:sz w:val="24"/>
          <w:szCs w:val="24"/>
        </w:rPr>
      </w:pPr>
      <w:r w:rsidRPr="00474DAB">
        <w:rPr>
          <w:rFonts w:eastAsiaTheme="minorHAnsi"/>
          <w:sz w:val="24"/>
          <w:szCs w:val="24"/>
        </w:rPr>
        <w:t>самообслуживания и безопасной жизнедеятельности;</w:t>
      </w:r>
    </w:p>
    <w:p w:rsidR="00474DAB" w:rsidRPr="00474DAB" w:rsidRDefault="00474DAB" w:rsidP="00474DAB">
      <w:pPr>
        <w:pStyle w:val="a4"/>
        <w:widowControl/>
        <w:adjustRightInd w:val="0"/>
        <w:ind w:left="420" w:firstLine="0"/>
        <w:rPr>
          <w:rFonts w:eastAsiaTheme="minorHAnsi"/>
          <w:sz w:val="24"/>
          <w:szCs w:val="24"/>
        </w:rPr>
      </w:pPr>
      <w:r w:rsidRPr="00474DAB">
        <w:rPr>
          <w:rFonts w:eastAsiaTheme="minorHAnsi"/>
          <w:sz w:val="24"/>
          <w:szCs w:val="24"/>
        </w:rPr>
        <w:t> 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</w:p>
    <w:p w:rsidR="00474DAB" w:rsidRDefault="00474DAB" w:rsidP="00E17FB6">
      <w:pPr>
        <w:pStyle w:val="1"/>
        <w:ind w:left="567" w:right="499"/>
        <w:jc w:val="both"/>
        <w:rPr>
          <w:b w:val="0"/>
          <w:sz w:val="24"/>
          <w:szCs w:val="24"/>
        </w:rPr>
      </w:pPr>
    </w:p>
    <w:p w:rsidR="00EE7116" w:rsidRPr="00E17FB6" w:rsidRDefault="006F14CE" w:rsidP="00E17FB6">
      <w:pPr>
        <w:pStyle w:val="1"/>
        <w:ind w:left="567" w:right="499"/>
        <w:jc w:val="both"/>
        <w:rPr>
          <w:sz w:val="24"/>
          <w:szCs w:val="24"/>
        </w:rPr>
      </w:pPr>
      <w:r w:rsidRPr="00E17FB6">
        <w:rPr>
          <w:sz w:val="24"/>
          <w:szCs w:val="24"/>
        </w:rPr>
        <w:t>1.2. Методологические основы и принципы воспитательной деятельности</w:t>
      </w:r>
    </w:p>
    <w:p w:rsidR="00EE7116" w:rsidRDefault="006F14CE" w:rsidP="00E17FB6">
      <w:pPr>
        <w:pStyle w:val="1"/>
        <w:ind w:left="567" w:right="499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EE7116" w:rsidRDefault="006F14CE" w:rsidP="00E17FB6">
      <w:pPr>
        <w:pStyle w:val="1"/>
        <w:ind w:left="567" w:right="499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Воспитательная деятельность в лагере с дневным пребыванием детей основывается на следующих принципах: </w:t>
      </w:r>
    </w:p>
    <w:p w:rsidR="00EE7116" w:rsidRDefault="006F14CE" w:rsidP="00E17FB6">
      <w:pPr>
        <w:pStyle w:val="1"/>
        <w:ind w:left="567" w:right="499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EE7116" w:rsidRDefault="006F14CE" w:rsidP="00E17FB6">
      <w:pPr>
        <w:pStyle w:val="1"/>
        <w:ind w:left="567" w:right="497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EE7116" w:rsidRDefault="006F14CE" w:rsidP="00E17FB6">
      <w:pPr>
        <w:pStyle w:val="1"/>
        <w:ind w:left="567" w:right="499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принцип культуросообразности. Воспитание основывается на культуре и традициях России, включая культурные особенности региона; </w:t>
      </w:r>
    </w:p>
    <w:p w:rsidR="00EE7116" w:rsidRDefault="006F14CE" w:rsidP="00E17FB6">
      <w:pPr>
        <w:pStyle w:val="1"/>
        <w:ind w:left="567" w:right="499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EE7116" w:rsidRDefault="006F14CE" w:rsidP="00E17FB6">
      <w:pPr>
        <w:pStyle w:val="1"/>
        <w:ind w:left="567" w:right="499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- принцип совместной деятельности ребенка и взрослого. Значимость совместной деятельности </w:t>
      </w:r>
      <w:r w:rsidRPr="00EE7116">
        <w:rPr>
          <w:b w:val="0"/>
          <w:sz w:val="24"/>
          <w:szCs w:val="24"/>
        </w:rPr>
        <w:lastRenderedPageBreak/>
        <w:t xml:space="preserve">взрослого и ребенка на основе приобщения к культурным ценностям и их освоения; </w:t>
      </w:r>
    </w:p>
    <w:p w:rsidR="006F14CE" w:rsidRPr="00E17FB6" w:rsidRDefault="006F14CE" w:rsidP="00E17FB6">
      <w:pPr>
        <w:pStyle w:val="1"/>
        <w:ind w:left="567" w:right="499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2C59E5" w:rsidRDefault="002C59E5" w:rsidP="00E17FB6">
      <w:pPr>
        <w:pStyle w:val="1"/>
        <w:ind w:left="0" w:right="1225"/>
        <w:jc w:val="left"/>
        <w:rPr>
          <w:sz w:val="24"/>
          <w:szCs w:val="24"/>
        </w:rPr>
      </w:pPr>
    </w:p>
    <w:p w:rsidR="002C59E5" w:rsidRPr="002C59E5" w:rsidRDefault="00E17FB6" w:rsidP="002C59E5">
      <w:pPr>
        <w:pStyle w:val="1"/>
        <w:ind w:left="709" w:right="12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="002C59E5" w:rsidRPr="002C59E5">
        <w:rPr>
          <w:sz w:val="24"/>
          <w:szCs w:val="24"/>
        </w:rPr>
        <w:t>Основные направления воспитания</w:t>
      </w:r>
    </w:p>
    <w:p w:rsidR="002C59E5" w:rsidRPr="002C59E5" w:rsidRDefault="002C59E5" w:rsidP="002C59E5">
      <w:pPr>
        <w:pStyle w:val="1"/>
        <w:ind w:left="567" w:right="1225"/>
        <w:jc w:val="left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Практическая реализация цели и задач воспитания осуществляется в рамках</w:t>
      </w:r>
    </w:p>
    <w:p w:rsidR="002C59E5" w:rsidRPr="002C59E5" w:rsidRDefault="002C59E5" w:rsidP="00E17FB6">
      <w:pPr>
        <w:pStyle w:val="1"/>
        <w:ind w:left="567" w:right="1225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следующих направлений воспитательной работы:</w:t>
      </w:r>
    </w:p>
    <w:p w:rsidR="002C59E5" w:rsidRPr="002C59E5" w:rsidRDefault="002C59E5" w:rsidP="00E17FB6">
      <w:pPr>
        <w:pStyle w:val="1"/>
        <w:ind w:left="567" w:right="1225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гражданское воспитание, формирование российской гражданской идентичности,</w:t>
      </w:r>
    </w:p>
    <w:p w:rsidR="002C59E5" w:rsidRP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принадлежности к общности граждан Российской Федерации, к народу России как источнику</w:t>
      </w:r>
      <w:r w:rsidR="002D3FEE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власти в российском государстве и субъекту тысячелетней Российской государственности,</w:t>
      </w:r>
      <w:r w:rsidR="002D3FEE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знание и уважение прав, свобод и обязанностей гражданина Российской Федерации;</w:t>
      </w:r>
    </w:p>
    <w:p w:rsidR="002C59E5" w:rsidRP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воспитание патриотизма, любви к своему народу и уважения к другим народам</w:t>
      </w:r>
    </w:p>
    <w:p w:rsidR="002C59E5" w:rsidRP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России, формирование общероссийской культурной идентичности;</w:t>
      </w:r>
    </w:p>
    <w:p w:rsidR="002C59E5" w:rsidRP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духовно-нравственное развитие и воспитание обучающихся на основе духовно</w:t>
      </w:r>
      <w:r w:rsidR="00474DAB">
        <w:rPr>
          <w:b w:val="0"/>
          <w:sz w:val="24"/>
          <w:szCs w:val="24"/>
        </w:rPr>
        <w:t>-</w:t>
      </w:r>
      <w:r w:rsidRPr="002C59E5">
        <w:rPr>
          <w:b w:val="0"/>
          <w:sz w:val="24"/>
          <w:szCs w:val="24"/>
        </w:rPr>
        <w:t>нравственной культуры народов России, традиционных религий народов России,</w:t>
      </w:r>
    </w:p>
    <w:p w:rsidR="002C59E5" w:rsidRP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формирование традиционных российских семейных ценностей;</w:t>
      </w:r>
    </w:p>
    <w:p w:rsidR="002C59E5" w:rsidRP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эстетическое воспитание: формирование эстетической культуры на основе</w:t>
      </w:r>
    </w:p>
    <w:p w:rsidR="002C59E5" w:rsidRP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российских традиционных духовных ценностей, приобщение к лучшим образцам</w:t>
      </w:r>
    </w:p>
    <w:p w:rsidR="002C59E5" w:rsidRP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отечественного и мирового искусства;</w:t>
      </w:r>
    </w:p>
    <w:p w:rsidR="002C59E5" w:rsidRP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экологическое воспитание: формирование экологической культуры,</w:t>
      </w:r>
    </w:p>
    <w:p w:rsidR="002C59E5" w:rsidRPr="002C59E5" w:rsidRDefault="002C59E5" w:rsidP="00E17FB6">
      <w:pPr>
        <w:pStyle w:val="1"/>
        <w:ind w:left="567" w:right="1225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ответственного, бережного отношения к природе, окружающей среде на основе российских</w:t>
      </w:r>
    </w:p>
    <w:p w:rsidR="002C59E5" w:rsidRPr="002C59E5" w:rsidRDefault="002C59E5" w:rsidP="00E17FB6">
      <w:pPr>
        <w:pStyle w:val="1"/>
        <w:ind w:left="567" w:right="1225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традиционных духовных ценностей;</w:t>
      </w:r>
    </w:p>
    <w:p w:rsidR="002C59E5" w:rsidRPr="002C59E5" w:rsidRDefault="002C59E5" w:rsidP="00E17FB6">
      <w:pPr>
        <w:pStyle w:val="1"/>
        <w:ind w:left="567" w:right="1225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трудовое воспитание: воспитание уважения к труду, трудящимся, результатам</w:t>
      </w:r>
    </w:p>
    <w:p w:rsidR="002C59E5" w:rsidRPr="002C59E5" w:rsidRDefault="002C59E5" w:rsidP="00E17FB6">
      <w:pPr>
        <w:pStyle w:val="1"/>
        <w:ind w:left="567" w:right="497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труда (своего и других людей), ориентации на трудовую деятельность, получение профессии,</w:t>
      </w:r>
    </w:p>
    <w:p w:rsidR="002C59E5" w:rsidRPr="002C59E5" w:rsidRDefault="002C59E5" w:rsidP="00E17FB6">
      <w:pPr>
        <w:pStyle w:val="1"/>
        <w:ind w:left="567" w:right="497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личностное самовыражение в продуктивном, нравственно достойном труде в российском</w:t>
      </w:r>
    </w:p>
    <w:p w:rsidR="002C59E5" w:rsidRPr="002C59E5" w:rsidRDefault="002C59E5" w:rsidP="00E17FB6">
      <w:pPr>
        <w:pStyle w:val="1"/>
        <w:ind w:left="567" w:right="497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обществе, на достижение выдающихся результатов в труде, профессиональной деятельности;</w:t>
      </w:r>
    </w:p>
    <w:p w:rsidR="002C59E5" w:rsidRPr="002C59E5" w:rsidRDefault="002C59E5" w:rsidP="00E17FB6">
      <w:pPr>
        <w:pStyle w:val="1"/>
        <w:ind w:left="567" w:right="1225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физическое воспитание и воспитание культуры здорового образа жизни и</w:t>
      </w:r>
    </w:p>
    <w:p w:rsidR="002C59E5" w:rsidRPr="002C59E5" w:rsidRDefault="002C59E5" w:rsidP="00E17FB6">
      <w:pPr>
        <w:pStyle w:val="1"/>
        <w:ind w:left="567" w:right="213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безопасности: развитие физических способностей с учетом возможностей и состояния</w:t>
      </w:r>
    </w:p>
    <w:p w:rsidR="002C59E5" w:rsidRPr="002C59E5" w:rsidRDefault="002C59E5" w:rsidP="00E17FB6">
      <w:pPr>
        <w:pStyle w:val="1"/>
        <w:ind w:left="567" w:right="213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здоровья, формирование культуры здорового образа жизни, личной и общественной</w:t>
      </w:r>
    </w:p>
    <w:p w:rsidR="002C59E5" w:rsidRPr="002C59E5" w:rsidRDefault="002C59E5" w:rsidP="00E17FB6">
      <w:pPr>
        <w:pStyle w:val="1"/>
        <w:ind w:left="567" w:right="1225"/>
        <w:jc w:val="left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безопасности;</w:t>
      </w:r>
    </w:p>
    <w:p w:rsidR="002C59E5" w:rsidRPr="002C59E5" w:rsidRDefault="002C59E5" w:rsidP="00E17FB6">
      <w:pPr>
        <w:pStyle w:val="1"/>
        <w:ind w:left="567" w:right="1225"/>
        <w:jc w:val="left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познавательное направление воспитания: стремление к познанию себя и других</w:t>
      </w:r>
    </w:p>
    <w:p w:rsidR="002C59E5" w:rsidRPr="00E17FB6" w:rsidRDefault="002C59E5" w:rsidP="00E17FB6">
      <w:pPr>
        <w:pStyle w:val="1"/>
        <w:ind w:left="567" w:right="1225"/>
        <w:jc w:val="left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людей, природы и общества, к знаниям, образованию</w:t>
      </w:r>
    </w:p>
    <w:p w:rsidR="002C59E5" w:rsidRP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Достижение цели и решение задач воспитания осуществляется в рамках всех</w:t>
      </w:r>
    </w:p>
    <w:p w:rsid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 xml:space="preserve">направлений деятельности детского лагеря. </w:t>
      </w:r>
    </w:p>
    <w:p w:rsidR="00402C79" w:rsidRDefault="00402C79" w:rsidP="00E17FB6">
      <w:pPr>
        <w:pStyle w:val="1"/>
        <w:ind w:left="567" w:right="638"/>
        <w:jc w:val="both"/>
        <w:rPr>
          <w:b w:val="0"/>
          <w:sz w:val="24"/>
          <w:szCs w:val="24"/>
        </w:rPr>
      </w:pPr>
    </w:p>
    <w:p w:rsidR="00E17FB6" w:rsidRDefault="00E17FB6" w:rsidP="00E17FB6">
      <w:pPr>
        <w:pStyle w:val="1"/>
        <w:ind w:left="567" w:right="638"/>
        <w:jc w:val="both"/>
        <w:rPr>
          <w:rFonts w:cstheme="minorHAnsi"/>
          <w:color w:val="000000"/>
          <w:sz w:val="24"/>
          <w:szCs w:val="24"/>
          <w:lang w:eastAsia="ru-RU"/>
        </w:rPr>
      </w:pPr>
      <w:r>
        <w:rPr>
          <w:b w:val="0"/>
          <w:sz w:val="24"/>
          <w:szCs w:val="24"/>
        </w:rPr>
        <w:t xml:space="preserve">1.4. </w:t>
      </w:r>
      <w:r w:rsidRPr="001E4502">
        <w:rPr>
          <w:rFonts w:cstheme="minorHAnsi"/>
          <w:color w:val="000000"/>
          <w:sz w:val="24"/>
          <w:szCs w:val="24"/>
          <w:lang w:eastAsia="ru-RU"/>
        </w:rPr>
        <w:t>Основные традиции и уникальность воспитательной деятельности</w:t>
      </w:r>
    </w:p>
    <w:p w:rsidR="00E17FB6" w:rsidRPr="00E17FB6" w:rsidRDefault="00E17FB6" w:rsidP="00E17FB6">
      <w:pPr>
        <w:pStyle w:val="1"/>
        <w:spacing w:before="76"/>
        <w:ind w:left="567" w:right="1224"/>
        <w:jc w:val="left"/>
        <w:rPr>
          <w:sz w:val="24"/>
          <w:szCs w:val="24"/>
        </w:rPr>
      </w:pPr>
      <w:r w:rsidRPr="00314B5A">
        <w:rPr>
          <w:sz w:val="24"/>
          <w:szCs w:val="24"/>
        </w:rPr>
        <w:t>Игровая</w:t>
      </w:r>
      <w:r w:rsidR="00107508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модель</w:t>
      </w:r>
      <w:r w:rsidR="00107508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>
        <w:rPr>
          <w:sz w:val="24"/>
          <w:szCs w:val="24"/>
        </w:rPr>
        <w:t xml:space="preserve">. </w:t>
      </w:r>
      <w:r w:rsidRPr="00314B5A">
        <w:rPr>
          <w:sz w:val="24"/>
          <w:szCs w:val="24"/>
        </w:rPr>
        <w:t>Описание</w:t>
      </w:r>
      <w:r w:rsidR="00107508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игровой</w:t>
      </w:r>
      <w:r w:rsidR="00107508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модели</w:t>
      </w:r>
      <w:r w:rsidR="00107508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</w:p>
    <w:p w:rsidR="00E17FB6" w:rsidRPr="00314B5A" w:rsidRDefault="00E17FB6" w:rsidP="00E17FB6">
      <w:pPr>
        <w:pStyle w:val="a3"/>
        <w:ind w:left="674" w:right="668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В основе игровой модели смены лежит путешествие ребят в неизвестную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Страну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Маленьких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="002D3FEE">
        <w:rPr>
          <w:sz w:val="24"/>
          <w:szCs w:val="24"/>
        </w:rPr>
        <w:t xml:space="preserve">   </w:t>
      </w:r>
      <w:r w:rsidRPr="00314B5A">
        <w:rPr>
          <w:sz w:val="24"/>
          <w:szCs w:val="24"/>
        </w:rPr>
        <w:t>Великих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Открытий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(далее–Страна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Открытий,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Страна).Путешествовать по неизвестным местам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возможно только сплочённой командой,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поскольку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жителям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этой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Страны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требуется помощь.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Поэтому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задача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ребят–создать</w:t>
      </w:r>
      <w:r w:rsidR="002D3FEE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команду, успешно пройти все испытания, составить карту Страны и таким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образом помочь жителям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сохранить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их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главные сокровища. Все моменты игровой модели опираются на треки проекта «Орлята России».</w:t>
      </w:r>
    </w:p>
    <w:p w:rsidR="00E17FB6" w:rsidRPr="00314B5A" w:rsidRDefault="00E17FB6" w:rsidP="00E17FB6">
      <w:pPr>
        <w:pStyle w:val="a3"/>
        <w:ind w:left="674" w:right="668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Каждый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день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начинается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нового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открытия–новой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локации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Страны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Открытий. Путешествовать по Стране и открывать тайны помогают её невидимые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жители, которые общаются с ребятами при помощи книги. Для педагога книга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является инструментом поддержки игрового сюжета. От лица невидимых жителей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педагог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предлагае</w:t>
      </w:r>
      <w:r w:rsidR="003821D6">
        <w:rPr>
          <w:sz w:val="24"/>
          <w:szCs w:val="24"/>
        </w:rPr>
        <w:t xml:space="preserve">т </w:t>
      </w:r>
      <w:r w:rsidRPr="00314B5A">
        <w:rPr>
          <w:sz w:val="24"/>
          <w:szCs w:val="24"/>
        </w:rPr>
        <w:t>ребятам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поучаствовать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том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или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ином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событии,</w:t>
      </w:r>
      <w:r w:rsidR="003821D6">
        <w:rPr>
          <w:sz w:val="24"/>
          <w:szCs w:val="24"/>
        </w:rPr>
        <w:t xml:space="preserve"> отвечает </w:t>
      </w:r>
      <w:r w:rsidRPr="00314B5A">
        <w:rPr>
          <w:sz w:val="24"/>
          <w:szCs w:val="24"/>
        </w:rPr>
        <w:t>а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их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вопросы,</w:t>
      </w:r>
      <w:r w:rsidR="003821D6">
        <w:rPr>
          <w:sz w:val="24"/>
          <w:szCs w:val="24"/>
        </w:rPr>
        <w:t xml:space="preserve"> даёт п</w:t>
      </w:r>
      <w:r w:rsidRPr="00314B5A">
        <w:rPr>
          <w:sz w:val="24"/>
          <w:szCs w:val="24"/>
        </w:rPr>
        <w:t>одсказки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виде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элементо</w:t>
      </w:r>
      <w:r w:rsidR="003821D6">
        <w:rPr>
          <w:sz w:val="24"/>
          <w:szCs w:val="24"/>
        </w:rPr>
        <w:t>в кар</w:t>
      </w:r>
      <w:r w:rsidRPr="00314B5A">
        <w:rPr>
          <w:sz w:val="24"/>
          <w:szCs w:val="24"/>
        </w:rPr>
        <w:t>ты</w:t>
      </w:r>
      <w:r w:rsidR="003821D6">
        <w:rPr>
          <w:sz w:val="24"/>
          <w:szCs w:val="24"/>
        </w:rPr>
        <w:t xml:space="preserve">  </w:t>
      </w:r>
      <w:r w:rsidRPr="00314B5A">
        <w:rPr>
          <w:sz w:val="24"/>
          <w:szCs w:val="24"/>
        </w:rPr>
        <w:t>Страны,</w:t>
      </w:r>
      <w:r w:rsidR="003821D6">
        <w:rPr>
          <w:sz w:val="24"/>
          <w:szCs w:val="24"/>
        </w:rPr>
        <w:t xml:space="preserve"> по к</w:t>
      </w:r>
      <w:r w:rsidRPr="00314B5A">
        <w:rPr>
          <w:sz w:val="24"/>
          <w:szCs w:val="24"/>
        </w:rPr>
        <w:t>оторой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путешествуют.</w:t>
      </w:r>
    </w:p>
    <w:p w:rsidR="00E17FB6" w:rsidRPr="00314B5A" w:rsidRDefault="00E17FB6" w:rsidP="00E17FB6">
      <w:pPr>
        <w:pStyle w:val="a3"/>
        <w:ind w:left="674" w:right="668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Погружение в игровую модель начинается с первых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дней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смены. Ребята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получают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информацию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лагере,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его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территории,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а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также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своей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командой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путешественников представляют творческую «визитку» и знакомятся с другими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ребятами. По итогам первых двух дней смены ребята находят волшебную книгу,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которая становится их гидом в путешествии. На первой странице книги они видят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послание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от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жителей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Страны,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котором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просят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помощи:«...для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того,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чтобы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 xml:space="preserve">страна Маленьких и Великих Открытий существовала долго и о ней </w:t>
      </w:r>
      <w:r w:rsidRPr="00314B5A">
        <w:rPr>
          <w:sz w:val="24"/>
          <w:szCs w:val="24"/>
        </w:rPr>
        <w:lastRenderedPageBreak/>
        <w:t>никто не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забыл, а жители и их друзья были счастливы, необходимо раскрыть все её тайны».Остальныестраницы–чистые.Однако«волшебнымобразом»книгабудетпомогать ребятам общаться с жителями Страны. Этой книге можно задать вопрос,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 она ответит, а может наоборот, сама дать небольшое задание или поручение,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пригласить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игру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или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на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экскурсию,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дать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подсказки,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которые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направят ребят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 разгадкам тайн. Чтобы путешествие было успешным, необходимо всем вместе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договориться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правилах,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которые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нужно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выполнять,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познакомиться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традициями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Страны,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которую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отправляются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путешественники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(тематический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час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отряда «Открывая страницы интересной книги», который проходит во второй день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смены).</w:t>
      </w:r>
    </w:p>
    <w:p w:rsidR="00E17FB6" w:rsidRPr="00314B5A" w:rsidRDefault="00E17FB6" w:rsidP="00E17FB6">
      <w:pPr>
        <w:pStyle w:val="a3"/>
        <w:ind w:left="674" w:right="666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На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протяжении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основного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периода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</w:t>
      </w:r>
      <w:r w:rsidR="003821D6">
        <w:rPr>
          <w:sz w:val="24"/>
          <w:szCs w:val="24"/>
        </w:rPr>
        <w:t>б</w:t>
      </w:r>
      <w:r w:rsidRPr="00314B5A">
        <w:rPr>
          <w:sz w:val="24"/>
          <w:szCs w:val="24"/>
        </w:rPr>
        <w:t>ята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постепенно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раскрывают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тайны,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знакомятся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играми,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легендами,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забавами,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традициями,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народными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промыслами,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узнают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величии природного и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национального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богатств</w:t>
      </w:r>
      <w:r w:rsidR="003821D6">
        <w:rPr>
          <w:sz w:val="24"/>
          <w:szCs w:val="24"/>
        </w:rPr>
        <w:t xml:space="preserve">а </w:t>
      </w:r>
      <w:r w:rsidRPr="00314B5A">
        <w:rPr>
          <w:sz w:val="24"/>
          <w:szCs w:val="24"/>
        </w:rPr>
        <w:t>Страны.</w:t>
      </w:r>
    </w:p>
    <w:p w:rsidR="00E17FB6" w:rsidRPr="00314B5A" w:rsidRDefault="00E17FB6" w:rsidP="00E17FB6">
      <w:pPr>
        <w:pStyle w:val="a3"/>
        <w:spacing w:line="322" w:lineRule="exact"/>
        <w:ind w:left="1241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Система</w:t>
      </w:r>
      <w:r w:rsidR="003821D6">
        <w:rPr>
          <w:sz w:val="24"/>
          <w:szCs w:val="24"/>
        </w:rPr>
        <w:t xml:space="preserve"> мотивации </w:t>
      </w:r>
      <w:r w:rsidRPr="00314B5A">
        <w:rPr>
          <w:sz w:val="24"/>
          <w:szCs w:val="24"/>
        </w:rPr>
        <w:t>и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стимулирования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детей</w:t>
      </w:r>
    </w:p>
    <w:p w:rsidR="00E17FB6" w:rsidRPr="00314B5A" w:rsidRDefault="00E17FB6" w:rsidP="00E17FB6">
      <w:pPr>
        <w:pStyle w:val="a3"/>
        <w:ind w:left="674" w:right="666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Главной мотивацией участия детей в игре-путешествии выступают элементы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карты,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которые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отряд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собирает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на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протяжении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всей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смены.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По итогам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путешествия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складывают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их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воедино.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Ведения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отдельной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рейтинговой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таблицы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не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требуется,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так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как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деятельность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отрядов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не предполагает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конкуренции.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За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участие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 отдельных конкурсах, соревнованиях, играх отряды могут получать дипломы и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 xml:space="preserve">грамоты, 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а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при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необходимости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возможности– сладкие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призы.</w:t>
      </w:r>
    </w:p>
    <w:p w:rsidR="00E17FB6" w:rsidRDefault="00E17FB6" w:rsidP="00E17FB6">
      <w:pPr>
        <w:pStyle w:val="a3"/>
        <w:ind w:left="674" w:right="667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Индивидуальная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система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стимулирования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участника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может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быть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разработана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введена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на</w:t>
      </w:r>
      <w:r w:rsidR="00FE2461">
        <w:rPr>
          <w:sz w:val="24"/>
          <w:szCs w:val="24"/>
        </w:rPr>
        <w:t xml:space="preserve"> усмотрение </w:t>
      </w:r>
      <w:r w:rsidRPr="00314B5A">
        <w:rPr>
          <w:sz w:val="24"/>
          <w:szCs w:val="24"/>
        </w:rPr>
        <w:t>педагога,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работающего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отрядом.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качестве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рекомендаций: ребёнка можно награждать индивидуально грамотами, дипломами,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небольшими медалями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за конкретные достижения. Но если педагог считает, что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необходимо ввести систему стимулирования внутри своего отряда, то она должна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дополнять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игровую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модель,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а не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идти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разрез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="003821D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ней.</w:t>
      </w:r>
    </w:p>
    <w:p w:rsidR="00E17FB6" w:rsidRPr="00314B5A" w:rsidRDefault="00E17FB6" w:rsidP="00E17FB6">
      <w:pPr>
        <w:pStyle w:val="a3"/>
        <w:ind w:left="674" w:right="667" w:firstLine="568"/>
        <w:jc w:val="both"/>
        <w:rPr>
          <w:sz w:val="24"/>
          <w:szCs w:val="24"/>
        </w:rPr>
      </w:pPr>
    </w:p>
    <w:p w:rsidR="00E17FB6" w:rsidRPr="00314B5A" w:rsidRDefault="00E17FB6" w:rsidP="00E17FB6">
      <w:pPr>
        <w:pStyle w:val="a3"/>
        <w:ind w:left="674" w:right="668" w:firstLine="568"/>
        <w:jc w:val="both"/>
        <w:rPr>
          <w:sz w:val="24"/>
          <w:szCs w:val="24"/>
        </w:rPr>
      </w:pPr>
    </w:p>
    <w:p w:rsidR="00CF3FD8" w:rsidRPr="00E17FB6" w:rsidRDefault="00CF3FD8" w:rsidP="00CF3FD8">
      <w:pPr>
        <w:pStyle w:val="a3"/>
        <w:spacing w:before="59"/>
        <w:ind w:left="674" w:right="668"/>
        <w:jc w:val="both"/>
        <w:rPr>
          <w:b/>
          <w:sz w:val="24"/>
          <w:szCs w:val="24"/>
        </w:rPr>
      </w:pPr>
      <w:r w:rsidRPr="00E17FB6">
        <w:rPr>
          <w:rFonts w:cstheme="minorHAnsi"/>
          <w:b/>
          <w:color w:val="000000"/>
          <w:sz w:val="24"/>
          <w:szCs w:val="24"/>
          <w:lang w:eastAsia="ru-RU"/>
        </w:rPr>
        <w:t>Раздел II. СОДЕРЖАНИЕ, ВИДЫ И ФОРМЫ ВОСПИТАТЕЛЬНОЙ ДЕЯТЕЛЬНОСТИ</w:t>
      </w:r>
    </w:p>
    <w:p w:rsidR="00CF3FD8" w:rsidRPr="0011600F" w:rsidRDefault="00CF3FD8" w:rsidP="00CF3FD8">
      <w:pPr>
        <w:pStyle w:val="1"/>
        <w:ind w:left="709" w:right="638"/>
        <w:jc w:val="left"/>
        <w:rPr>
          <w:sz w:val="24"/>
          <w:szCs w:val="24"/>
        </w:rPr>
      </w:pPr>
      <w:r w:rsidRPr="002C59E5">
        <w:rPr>
          <w:sz w:val="24"/>
          <w:szCs w:val="24"/>
        </w:rPr>
        <w:t>Содержание, виды и формы воспитательной</w:t>
      </w:r>
      <w:r w:rsidR="003821D6">
        <w:rPr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деятельности представлены в соответствующих модулях.</w:t>
      </w:r>
    </w:p>
    <w:p w:rsid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</w:p>
    <w:p w:rsidR="002C59E5" w:rsidRPr="002C59E5" w:rsidRDefault="002C59E5" w:rsidP="002C59E5">
      <w:pPr>
        <w:pStyle w:val="1"/>
        <w:ind w:left="709" w:right="638"/>
        <w:rPr>
          <w:sz w:val="24"/>
          <w:szCs w:val="24"/>
        </w:rPr>
      </w:pPr>
      <w:r w:rsidRPr="002C59E5">
        <w:rPr>
          <w:sz w:val="24"/>
          <w:szCs w:val="24"/>
        </w:rPr>
        <w:t>Модуль «Будущее России»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Направлен на формирование сопричастности к истории, географии Российской</w:t>
      </w:r>
      <w:r w:rsidR="003821D6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 xml:space="preserve">Федерации, ее этнокультурному, географическому разнообразию, </w:t>
      </w:r>
      <w:r w:rsidR="003821D6">
        <w:rPr>
          <w:b w:val="0"/>
          <w:sz w:val="24"/>
          <w:szCs w:val="24"/>
        </w:rPr>
        <w:t xml:space="preserve">формирование </w:t>
      </w:r>
      <w:r w:rsidRPr="002C59E5">
        <w:rPr>
          <w:b w:val="0"/>
          <w:sz w:val="24"/>
          <w:szCs w:val="24"/>
        </w:rPr>
        <w:t>национальной идентичности.</w:t>
      </w:r>
    </w:p>
    <w:p w:rsidR="00787DAD" w:rsidRPr="00787DAD" w:rsidRDefault="00787DAD" w:rsidP="002C59E5">
      <w:pPr>
        <w:pStyle w:val="1"/>
        <w:ind w:left="709" w:right="638"/>
        <w:jc w:val="both"/>
        <w:rPr>
          <w:sz w:val="24"/>
          <w:szCs w:val="24"/>
        </w:rPr>
      </w:pPr>
      <w:r w:rsidRPr="00787DAD">
        <w:rPr>
          <w:sz w:val="24"/>
          <w:szCs w:val="24"/>
        </w:rPr>
        <w:t>2024 год  объявлен  годом  семьи.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Деятельность реализуется по направлениям: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1 июня - День защиты детей;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 xml:space="preserve">6 июня - </w:t>
      </w:r>
      <w:r w:rsidR="00CF3FD8">
        <w:rPr>
          <w:b w:val="0"/>
          <w:sz w:val="24"/>
          <w:szCs w:val="24"/>
        </w:rPr>
        <w:t>Д</w:t>
      </w:r>
      <w:r w:rsidRPr="002C59E5">
        <w:rPr>
          <w:b w:val="0"/>
          <w:sz w:val="24"/>
          <w:szCs w:val="24"/>
        </w:rPr>
        <w:t>ень русского языка;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12 июня - День России;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22 июня - День памяти и скорби</w:t>
      </w:r>
    </w:p>
    <w:p w:rsid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</w:p>
    <w:p w:rsidR="004808C2" w:rsidRDefault="004808C2" w:rsidP="002C59E5">
      <w:pPr>
        <w:pStyle w:val="1"/>
        <w:ind w:left="709" w:right="638"/>
        <w:rPr>
          <w:sz w:val="24"/>
          <w:szCs w:val="24"/>
        </w:rPr>
      </w:pPr>
    </w:p>
    <w:p w:rsidR="002C59E5" w:rsidRPr="002C59E5" w:rsidRDefault="002C59E5" w:rsidP="002C59E5">
      <w:pPr>
        <w:pStyle w:val="1"/>
        <w:ind w:left="709" w:right="638"/>
        <w:rPr>
          <w:sz w:val="24"/>
          <w:szCs w:val="24"/>
        </w:rPr>
      </w:pPr>
      <w:r w:rsidRPr="002C59E5">
        <w:rPr>
          <w:sz w:val="24"/>
          <w:szCs w:val="24"/>
        </w:rPr>
        <w:t>Модуль «Ключевые мероприятия детского лагеря»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Ключевые мероприятия – это главные традиционные мероприятия детского лагеря, в</w:t>
      </w:r>
      <w:r w:rsidR="00FE2461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которых принимает участие большая часть детей.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Реализация воспитательного потенциала ключевых мероприятий детского лагеря</w:t>
      </w:r>
      <w:r w:rsidR="00FE2461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предусматривает: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Торжественное открытие и закрытие смены (программы);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Тематические дни. Проведение тематических дней и мероприятий согласно перечню</w:t>
      </w:r>
      <w:r w:rsidR="00FE2461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основных государственных и народных праздников, памятных дат. - Торжественная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церемония подъема Государственного флага Российской Федерации;</w:t>
      </w:r>
    </w:p>
    <w:p w:rsid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тематические и спортивные праздники, творческие фестивали.</w:t>
      </w:r>
    </w:p>
    <w:p w:rsid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</w:p>
    <w:p w:rsidR="00FA35F7" w:rsidRPr="00FA35F7" w:rsidRDefault="00FA35F7" w:rsidP="00FA35F7">
      <w:pPr>
        <w:pStyle w:val="1"/>
        <w:ind w:left="709" w:right="638"/>
        <w:rPr>
          <w:sz w:val="24"/>
          <w:szCs w:val="24"/>
        </w:rPr>
      </w:pPr>
      <w:r w:rsidRPr="00FA35F7">
        <w:rPr>
          <w:sz w:val="24"/>
          <w:szCs w:val="24"/>
        </w:rPr>
        <w:t>Модуль «Отрядная работа»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Воспитатели </w:t>
      </w:r>
      <w:r w:rsidRPr="00FA35F7">
        <w:rPr>
          <w:b w:val="0"/>
          <w:sz w:val="24"/>
          <w:szCs w:val="24"/>
        </w:rPr>
        <w:t xml:space="preserve"> организует групповую и индивидуальную работу с детьми вверенного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 xml:space="preserve">ему временного детского коллектива – отряда. Временный детский коллектив или отряд –это группа </w:t>
      </w:r>
      <w:r w:rsidRPr="00FA35F7">
        <w:rPr>
          <w:b w:val="0"/>
          <w:sz w:val="24"/>
          <w:szCs w:val="24"/>
        </w:rPr>
        <w:lastRenderedPageBreak/>
        <w:t>детей, объединенных в целях организации их жизнедеятельности в условиях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детского лагеря.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Для эффективного использования воспитательного потенциала отрядной работы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необходимо учитывать особенности временного детского коллектива:</w:t>
      </w:r>
    </w:p>
    <w:p w:rsidR="00FA35F7" w:rsidRPr="00FA35F7" w:rsidRDefault="00FA35F7" w:rsidP="00FA35F7">
      <w:pPr>
        <w:pStyle w:val="1"/>
        <w:ind w:left="709" w:right="638"/>
        <w:jc w:val="left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Коллектив функционирует в течение короткого промежутка времени, 18 рабочих</w:t>
      </w:r>
    </w:p>
    <w:p w:rsidR="00FA35F7" w:rsidRPr="00FA35F7" w:rsidRDefault="00FA35F7" w:rsidP="00FA35F7">
      <w:pPr>
        <w:pStyle w:val="1"/>
        <w:ind w:left="709" w:right="638"/>
        <w:jc w:val="left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дней.</w:t>
      </w:r>
    </w:p>
    <w:p w:rsidR="00FA35F7" w:rsidRPr="00FA35F7" w:rsidRDefault="00FA35F7" w:rsidP="00FA35F7">
      <w:pPr>
        <w:pStyle w:val="1"/>
        <w:ind w:left="709" w:right="638"/>
        <w:jc w:val="left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Как правило, коллектив объединяет детей, которые не были знакомы ранее.</w:t>
      </w:r>
    </w:p>
    <w:p w:rsidR="00FA35F7" w:rsidRPr="00FA35F7" w:rsidRDefault="00FA35F7" w:rsidP="00FA35F7">
      <w:pPr>
        <w:pStyle w:val="1"/>
        <w:ind w:left="709" w:right="638"/>
        <w:jc w:val="left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Автономность существования: влияние внешних факторов уменьшается,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ослабляется влияние прежнего социума, например, семьи, класса, друзей. В то же время у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коллектива появляется новое место жизнедеятельности.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Коллективная деятельность. Участники коллектива вовлечены в совместную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деятельность.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Завершенность развития: полный цикл: от формирования до завершения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функционирования.</w:t>
      </w:r>
    </w:p>
    <w:p w:rsid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Реализация воспитательного потенциала отрядной работы предусматривает: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планирование и проведение отрядной деятельности;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поддержку активной позиции каждого ребенка, предоставления им возможности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обсуждения и принятия решений, создания благоприятной среды для общения;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доверительное общение и поддержку детей в решении проблем, конфликтных ситуаций;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организацию интересных и полезных для личностного развития ребенка совместных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дел, позволяющих вовлекать в них детей с разными потребностями, давать им возможности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для самореализации, устанавливать и укреплять доверительные отношения, стать для них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значимым взрослым, задающим образцы поведения; вовлечение каждого ребенка в отрядные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дела и общелагерные мероприятия в разных ролях: сценаристов, постановщиков,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исполнителей, корреспондентов и редакторов, ведущих, декораторов и т.д.;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формирование и сплочение отряда (временного детского коллектив) через игры,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огонек знакомства, визитки; сформировать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дружный и сплоченный отряд поможет знание периодов развития временного детского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коллектива – этапов развития межличностных отношений;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предъявление единых педагогических требований (ЕПТ) по выполнению режима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и распорядка дня, по самообслуживанию, дисциплине и поведению, санитарно</w:t>
      </w:r>
      <w:r>
        <w:rPr>
          <w:b w:val="0"/>
          <w:sz w:val="24"/>
          <w:szCs w:val="24"/>
        </w:rPr>
        <w:t>-</w:t>
      </w:r>
      <w:r w:rsidRPr="00FA35F7">
        <w:rPr>
          <w:b w:val="0"/>
          <w:sz w:val="24"/>
          <w:szCs w:val="24"/>
        </w:rPr>
        <w:t>гигиенических требований;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принятие совместно с детьми законов и правил отряда, которым они будут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следовать в детском лагере, а также символов, названия, девиза, эмблемы, песни, которые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подчеркнут принадлежность именно к этому конкретному коллективу;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диагностику интересов, склонностей, ценностных ориентаций, выявление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лидеров, аутсайдеров через наблюдение, игры, анкеты;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аналитическую работу с детьми: анализ дня, анализ ситуации, мероприятия,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анализ смены, результатов;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поддержка детских инициатив и детского самоуправления;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сбор отряда: хозяйственный сбор, организационный сбор, утренний</w:t>
      </w:r>
      <w:r w:rsidR="00FE2461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информационный сбор отряда и др.;</w:t>
      </w:r>
    </w:p>
    <w:p w:rsidR="00FA35F7" w:rsidRDefault="00FA35F7" w:rsidP="002C59E5">
      <w:pPr>
        <w:pStyle w:val="1"/>
        <w:ind w:left="709" w:right="638"/>
        <w:jc w:val="both"/>
        <w:rPr>
          <w:b w:val="0"/>
          <w:sz w:val="24"/>
          <w:szCs w:val="24"/>
        </w:rPr>
      </w:pPr>
    </w:p>
    <w:p w:rsidR="00F75057" w:rsidRPr="00F75057" w:rsidRDefault="00F75057" w:rsidP="00F75057">
      <w:pPr>
        <w:pStyle w:val="1"/>
        <w:ind w:left="709" w:right="638"/>
        <w:rPr>
          <w:sz w:val="24"/>
          <w:szCs w:val="24"/>
        </w:rPr>
      </w:pPr>
      <w:r w:rsidRPr="00F75057">
        <w:rPr>
          <w:sz w:val="24"/>
          <w:szCs w:val="24"/>
        </w:rPr>
        <w:t>Модуль «Коллективно-творческое дело (КТД)»</w:t>
      </w:r>
    </w:p>
    <w:p w:rsidR="00F75057" w:rsidRPr="00F75057" w:rsidRDefault="00F75057" w:rsidP="00F7505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75057">
        <w:rPr>
          <w:b w:val="0"/>
          <w:sz w:val="24"/>
          <w:szCs w:val="24"/>
        </w:rPr>
        <w:t>Основу данной методики составляет коллективная</w:t>
      </w:r>
    </w:p>
    <w:p w:rsidR="00F75057" w:rsidRPr="00F75057" w:rsidRDefault="00F75057" w:rsidP="00F7505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75057">
        <w:rPr>
          <w:b w:val="0"/>
          <w:sz w:val="24"/>
          <w:szCs w:val="24"/>
        </w:rPr>
        <w:t>творческая деятельность, предполагающая участие каждого члена коллектива во всех этапах</w:t>
      </w:r>
    </w:p>
    <w:p w:rsidR="00F75057" w:rsidRPr="00F75057" w:rsidRDefault="00F75057" w:rsidP="00F7505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75057">
        <w:rPr>
          <w:b w:val="0"/>
          <w:sz w:val="24"/>
          <w:szCs w:val="24"/>
        </w:rPr>
        <w:t>организации деятельности от планирования до анализа.</w:t>
      </w:r>
    </w:p>
    <w:p w:rsidR="00F75057" w:rsidRPr="00314B5A" w:rsidRDefault="00F75057" w:rsidP="00F75057">
      <w:pPr>
        <w:pStyle w:val="TableParagraph"/>
        <w:spacing w:line="318" w:lineRule="exact"/>
        <w:ind w:left="709"/>
        <w:rPr>
          <w:sz w:val="24"/>
          <w:szCs w:val="24"/>
        </w:rPr>
      </w:pPr>
      <w:r w:rsidRPr="00314B5A">
        <w:rPr>
          <w:sz w:val="24"/>
          <w:szCs w:val="24"/>
        </w:rPr>
        <w:t>Общий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сбор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участников«Здравствуй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,лагерь»</w:t>
      </w:r>
    </w:p>
    <w:p w:rsidR="00F75057" w:rsidRPr="00314B5A" w:rsidRDefault="00F75057" w:rsidP="00F75057">
      <w:pPr>
        <w:pStyle w:val="TableParagraph"/>
        <w:spacing w:line="319" w:lineRule="exact"/>
        <w:ind w:left="709"/>
        <w:rPr>
          <w:sz w:val="24"/>
          <w:szCs w:val="24"/>
        </w:rPr>
      </w:pPr>
      <w:r w:rsidRPr="00314B5A">
        <w:rPr>
          <w:sz w:val="24"/>
          <w:szCs w:val="24"/>
        </w:rPr>
        <w:t>Игровая творческая программа-концерт «Мы–одна команда!»</w:t>
      </w:r>
    </w:p>
    <w:p w:rsidR="00F75057" w:rsidRPr="00314B5A" w:rsidRDefault="00F75057" w:rsidP="00F75057">
      <w:pPr>
        <w:pStyle w:val="TableParagraph"/>
        <w:spacing w:line="319" w:lineRule="exact"/>
        <w:ind w:left="709"/>
        <w:rPr>
          <w:sz w:val="24"/>
          <w:szCs w:val="24"/>
        </w:rPr>
      </w:pPr>
      <w:r w:rsidRPr="00314B5A">
        <w:rPr>
          <w:sz w:val="24"/>
          <w:szCs w:val="24"/>
        </w:rPr>
        <w:t>Театральный</w:t>
      </w:r>
      <w:r w:rsidR="00FE24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 </w:t>
      </w:r>
      <w:r w:rsidRPr="00314B5A">
        <w:rPr>
          <w:sz w:val="24"/>
          <w:szCs w:val="24"/>
        </w:rPr>
        <w:t>«Там, на неведомых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дорожках»</w:t>
      </w:r>
    </w:p>
    <w:p w:rsidR="00F75057" w:rsidRPr="00314B5A" w:rsidRDefault="00F75057" w:rsidP="00F75057">
      <w:pPr>
        <w:pStyle w:val="TableParagraph"/>
        <w:ind w:left="709" w:right="240"/>
        <w:rPr>
          <w:sz w:val="24"/>
          <w:szCs w:val="24"/>
        </w:rPr>
      </w:pPr>
      <w:r w:rsidRPr="00314B5A">
        <w:rPr>
          <w:sz w:val="24"/>
          <w:szCs w:val="24"/>
        </w:rPr>
        <w:t>Танцевальная</w:t>
      </w:r>
      <w:r w:rsidR="00FE2461">
        <w:rPr>
          <w:sz w:val="24"/>
          <w:szCs w:val="24"/>
        </w:rPr>
        <w:t xml:space="preserve"> </w:t>
      </w:r>
      <w:r w:rsidRPr="00314B5A">
        <w:rPr>
          <w:spacing w:val="-2"/>
          <w:sz w:val="24"/>
          <w:szCs w:val="24"/>
        </w:rPr>
        <w:t xml:space="preserve">программа </w:t>
      </w:r>
      <w:r w:rsidRPr="00314B5A">
        <w:rPr>
          <w:spacing w:val="-1"/>
          <w:sz w:val="24"/>
          <w:szCs w:val="24"/>
        </w:rPr>
        <w:t>«Танцуем</w:t>
      </w:r>
      <w:r w:rsidR="00FE2461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вместе!»</w:t>
      </w:r>
    </w:p>
    <w:p w:rsidR="00F75057" w:rsidRPr="00F75057" w:rsidRDefault="00F75057" w:rsidP="00F75057">
      <w:pPr>
        <w:pStyle w:val="TableParagraph"/>
        <w:spacing w:line="318" w:lineRule="exact"/>
        <w:ind w:left="709"/>
        <w:rPr>
          <w:sz w:val="24"/>
          <w:szCs w:val="24"/>
        </w:rPr>
      </w:pPr>
      <w:r w:rsidRPr="00314B5A">
        <w:rPr>
          <w:sz w:val="24"/>
          <w:szCs w:val="24"/>
        </w:rPr>
        <w:t>Конкурсная пр</w:t>
      </w:r>
      <w:r>
        <w:rPr>
          <w:sz w:val="24"/>
          <w:szCs w:val="24"/>
        </w:rPr>
        <w:t xml:space="preserve">ограмма </w:t>
      </w:r>
      <w:r w:rsidRPr="00314B5A">
        <w:rPr>
          <w:sz w:val="24"/>
          <w:szCs w:val="24"/>
        </w:rPr>
        <w:t>«Эврика!»</w:t>
      </w:r>
    </w:p>
    <w:p w:rsidR="00F75057" w:rsidRPr="00F75057" w:rsidRDefault="00F75057" w:rsidP="00F75057">
      <w:pPr>
        <w:ind w:left="709"/>
      </w:pPr>
      <w:r w:rsidRPr="00F75057">
        <w:rPr>
          <w:sz w:val="24"/>
          <w:szCs w:val="24"/>
        </w:rPr>
        <w:t>Праздник «Я, ты, он, она – вместе целая страна!»</w:t>
      </w:r>
    </w:p>
    <w:p w:rsidR="00F75057" w:rsidRPr="00314B5A" w:rsidRDefault="00F75057" w:rsidP="00F75057">
      <w:pPr>
        <w:pStyle w:val="TableParagraph"/>
        <w:spacing w:line="319" w:lineRule="exact"/>
        <w:ind w:left="709"/>
        <w:rPr>
          <w:sz w:val="24"/>
          <w:szCs w:val="24"/>
        </w:rPr>
      </w:pPr>
      <w:r w:rsidRPr="00314B5A">
        <w:rPr>
          <w:sz w:val="24"/>
          <w:szCs w:val="24"/>
        </w:rPr>
        <w:t>Игра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по</w:t>
      </w:r>
      <w:r w:rsidR="00FE2461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FE2461">
        <w:rPr>
          <w:sz w:val="24"/>
          <w:szCs w:val="24"/>
        </w:rPr>
        <w:t>т</w:t>
      </w:r>
      <w:r>
        <w:rPr>
          <w:sz w:val="24"/>
          <w:szCs w:val="24"/>
        </w:rPr>
        <w:t xml:space="preserve">анциям </w:t>
      </w:r>
      <w:r w:rsidRPr="00314B5A">
        <w:rPr>
          <w:sz w:val="24"/>
          <w:szCs w:val="24"/>
        </w:rPr>
        <w:t>«Твори!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Выдумывай!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Пробуй!»</w:t>
      </w:r>
    </w:p>
    <w:p w:rsidR="00F75057" w:rsidRPr="00314B5A" w:rsidRDefault="00F75057" w:rsidP="00F75057">
      <w:pPr>
        <w:pStyle w:val="TableParagraph"/>
        <w:spacing w:line="318" w:lineRule="exact"/>
        <w:ind w:left="709"/>
        <w:rPr>
          <w:sz w:val="24"/>
          <w:szCs w:val="24"/>
        </w:rPr>
      </w:pPr>
      <w:r w:rsidRPr="00314B5A">
        <w:rPr>
          <w:sz w:val="24"/>
          <w:szCs w:val="24"/>
        </w:rPr>
        <w:t>Гостиная</w:t>
      </w:r>
      <w:r w:rsidR="00FE24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значимых людей для страны </w:t>
      </w:r>
      <w:r w:rsidR="00FE2461">
        <w:rPr>
          <w:sz w:val="24"/>
          <w:szCs w:val="24"/>
        </w:rPr>
        <w:t>«Ими г</w:t>
      </w:r>
      <w:r w:rsidRPr="00314B5A">
        <w:rPr>
          <w:sz w:val="24"/>
          <w:szCs w:val="24"/>
        </w:rPr>
        <w:t>ордится Россия»</w:t>
      </w:r>
    </w:p>
    <w:p w:rsidR="00F75057" w:rsidRDefault="00F75057" w:rsidP="00F75057">
      <w:pPr>
        <w:ind w:left="709"/>
      </w:pPr>
      <w:r w:rsidRPr="00314B5A">
        <w:rPr>
          <w:color w:val="000000" w:themeColor="text1"/>
          <w:sz w:val="24"/>
          <w:szCs w:val="24"/>
          <w:shd w:val="clear" w:color="auto" w:fill="FFFFFF"/>
        </w:rPr>
        <w:t>Спортивное мероприятие "Малые Олимпийские игры"</w:t>
      </w:r>
    </w:p>
    <w:p w:rsidR="00F75057" w:rsidRDefault="00F75057" w:rsidP="00F75057">
      <w:pPr>
        <w:ind w:left="709"/>
      </w:pPr>
      <w:r w:rsidRPr="00314B5A">
        <w:rPr>
          <w:color w:val="110C00"/>
          <w:sz w:val="24"/>
          <w:szCs w:val="24"/>
          <w:shd w:val="clear" w:color="auto" w:fill="FFFFFF"/>
        </w:rPr>
        <w:t>Конкурсно-познавательная программа по правилам дорожного движения «Безопасное колесо»</w:t>
      </w:r>
    </w:p>
    <w:p w:rsidR="00F75057" w:rsidRPr="00314B5A" w:rsidRDefault="00F75057" w:rsidP="00F75057">
      <w:pPr>
        <w:ind w:left="709"/>
        <w:outlineLvl w:val="2"/>
        <w:rPr>
          <w:sz w:val="24"/>
          <w:szCs w:val="24"/>
          <w:lang w:eastAsia="ru-RU"/>
        </w:rPr>
      </w:pPr>
      <w:r w:rsidRPr="00314B5A">
        <w:rPr>
          <w:sz w:val="24"/>
          <w:szCs w:val="24"/>
          <w:lang w:eastAsia="ru-RU"/>
        </w:rPr>
        <w:t>«Волшебный мир театра»</w:t>
      </w:r>
    </w:p>
    <w:p w:rsidR="00F75057" w:rsidRPr="00314B5A" w:rsidRDefault="00F75057" w:rsidP="00E17FB6">
      <w:pPr>
        <w:ind w:left="709"/>
        <w:rPr>
          <w:sz w:val="24"/>
          <w:szCs w:val="24"/>
          <w:lang w:eastAsia="ru-RU"/>
        </w:rPr>
      </w:pPr>
      <w:r w:rsidRPr="00314B5A">
        <w:rPr>
          <w:sz w:val="24"/>
          <w:szCs w:val="24"/>
          <w:lang w:eastAsia="ru-RU"/>
        </w:rPr>
        <w:t>Игра-поиск «Сундук сокровищ»</w:t>
      </w:r>
    </w:p>
    <w:p w:rsidR="00F75057" w:rsidRPr="00314B5A" w:rsidRDefault="00F75057" w:rsidP="00E17FB6">
      <w:pPr>
        <w:ind w:left="709"/>
        <w:rPr>
          <w:sz w:val="24"/>
          <w:szCs w:val="24"/>
          <w:lang w:eastAsia="ru-RU"/>
        </w:rPr>
      </w:pPr>
      <w:r w:rsidRPr="00314B5A">
        <w:rPr>
          <w:sz w:val="24"/>
          <w:szCs w:val="24"/>
          <w:lang w:eastAsia="ru-RU"/>
        </w:rPr>
        <w:lastRenderedPageBreak/>
        <w:t>Смотр строя и песни «Орлята, равняйсь!»</w:t>
      </w:r>
    </w:p>
    <w:p w:rsidR="00F75057" w:rsidRPr="00314B5A" w:rsidRDefault="00F75057" w:rsidP="00F75057">
      <w:pPr>
        <w:pStyle w:val="TableParagraph"/>
        <w:ind w:left="709" w:right="430"/>
        <w:rPr>
          <w:sz w:val="24"/>
          <w:szCs w:val="24"/>
        </w:rPr>
      </w:pPr>
      <w:r w:rsidRPr="00314B5A">
        <w:rPr>
          <w:sz w:val="24"/>
          <w:szCs w:val="24"/>
        </w:rPr>
        <w:t>Итоговый сбор</w:t>
      </w:r>
      <w:r w:rsidR="00FE2461">
        <w:rPr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участников</w:t>
      </w:r>
      <w:r w:rsidRPr="00314B5A">
        <w:rPr>
          <w:sz w:val="24"/>
          <w:szCs w:val="24"/>
        </w:rPr>
        <w:t>«Нас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ждут  новые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открытия!»</w:t>
      </w:r>
    </w:p>
    <w:p w:rsidR="00F75057" w:rsidRDefault="00F75057" w:rsidP="00F75057">
      <w:pPr>
        <w:ind w:left="709"/>
      </w:pPr>
      <w:r w:rsidRPr="00314B5A">
        <w:rPr>
          <w:sz w:val="24"/>
          <w:szCs w:val="24"/>
        </w:rPr>
        <w:t>Закрытие смены «Мы – дружные, Мы –орлята России!»</w:t>
      </w:r>
    </w:p>
    <w:p w:rsidR="00FA35F7" w:rsidRDefault="00FA35F7" w:rsidP="002C59E5">
      <w:pPr>
        <w:pStyle w:val="1"/>
        <w:ind w:left="709" w:right="638"/>
        <w:jc w:val="both"/>
        <w:rPr>
          <w:b w:val="0"/>
          <w:sz w:val="24"/>
          <w:szCs w:val="24"/>
        </w:rPr>
      </w:pPr>
    </w:p>
    <w:p w:rsidR="00CB3891" w:rsidRPr="00C42F44" w:rsidRDefault="00C42F44" w:rsidP="00C42F44">
      <w:pPr>
        <w:pStyle w:val="a3"/>
        <w:spacing w:before="8"/>
        <w:jc w:val="center"/>
        <w:rPr>
          <w:b/>
          <w:sz w:val="22"/>
          <w:szCs w:val="24"/>
        </w:rPr>
      </w:pPr>
      <w:r w:rsidRPr="00C42F44">
        <w:rPr>
          <w:b/>
          <w:sz w:val="24"/>
        </w:rPr>
        <w:t>Модуль «Самоуправление»</w:t>
      </w:r>
    </w:p>
    <w:p w:rsidR="00CB3891" w:rsidRPr="00314B5A" w:rsidRDefault="00D75D68">
      <w:pPr>
        <w:pStyle w:val="a3"/>
        <w:ind w:left="674" w:right="669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Восновудетскогосамоуправленияпоставлендеятельностно-ориентированныйподход,прикоторомвначалепедагогопределяетобъёмдеятельности, который следует разделить с ребятами, и лишь затем формируетсядетскоесообщество,способноереализовыватьэтудеятельность совместно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со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взрослыми.</w:t>
      </w:r>
    </w:p>
    <w:p w:rsidR="00CB3891" w:rsidRPr="00314B5A" w:rsidRDefault="00D75D68">
      <w:pPr>
        <w:pStyle w:val="a3"/>
        <w:spacing w:line="321" w:lineRule="exact"/>
        <w:ind w:left="1241"/>
        <w:rPr>
          <w:sz w:val="24"/>
          <w:szCs w:val="24"/>
        </w:rPr>
      </w:pPr>
      <w:r w:rsidRPr="00314B5A">
        <w:rPr>
          <w:sz w:val="24"/>
          <w:szCs w:val="24"/>
          <w:u w:val="single"/>
        </w:rPr>
        <w:t>Принципы</w:t>
      </w:r>
      <w:r w:rsidR="00FE2461">
        <w:rPr>
          <w:sz w:val="24"/>
          <w:szCs w:val="24"/>
          <w:u w:val="single"/>
        </w:rPr>
        <w:t xml:space="preserve"> </w:t>
      </w:r>
      <w:r w:rsidRPr="00314B5A">
        <w:rPr>
          <w:sz w:val="24"/>
          <w:szCs w:val="24"/>
          <w:u w:val="single"/>
        </w:rPr>
        <w:t>детского</w:t>
      </w:r>
      <w:r w:rsidR="00FE2461">
        <w:rPr>
          <w:sz w:val="24"/>
          <w:szCs w:val="24"/>
          <w:u w:val="single"/>
        </w:rPr>
        <w:t xml:space="preserve"> </w:t>
      </w:r>
      <w:r w:rsidRPr="00314B5A">
        <w:rPr>
          <w:sz w:val="24"/>
          <w:szCs w:val="24"/>
          <w:u w:val="single"/>
        </w:rPr>
        <w:t>самоуправления:</w:t>
      </w:r>
    </w:p>
    <w:p w:rsidR="00CB3891" w:rsidRPr="00314B5A" w:rsidRDefault="00D75D68">
      <w:pPr>
        <w:pStyle w:val="a4"/>
        <w:numPr>
          <w:ilvl w:val="0"/>
          <w:numId w:val="2"/>
        </w:numPr>
        <w:tabs>
          <w:tab w:val="left" w:pos="1526"/>
        </w:tabs>
        <w:spacing w:before="2" w:line="343" w:lineRule="exact"/>
        <w:rPr>
          <w:sz w:val="24"/>
          <w:szCs w:val="24"/>
        </w:rPr>
      </w:pPr>
      <w:r w:rsidRPr="00314B5A">
        <w:rPr>
          <w:sz w:val="24"/>
          <w:szCs w:val="24"/>
        </w:rPr>
        <w:t>добровольность;</w:t>
      </w:r>
    </w:p>
    <w:p w:rsidR="00CB3891" w:rsidRPr="00314B5A" w:rsidRDefault="00D75D68">
      <w:pPr>
        <w:pStyle w:val="a4"/>
        <w:numPr>
          <w:ilvl w:val="0"/>
          <w:numId w:val="2"/>
        </w:numPr>
        <w:tabs>
          <w:tab w:val="left" w:pos="1526"/>
        </w:tabs>
        <w:spacing w:line="342" w:lineRule="exact"/>
        <w:rPr>
          <w:sz w:val="24"/>
          <w:szCs w:val="24"/>
        </w:rPr>
      </w:pPr>
      <w:r w:rsidRPr="00314B5A">
        <w:rPr>
          <w:sz w:val="24"/>
          <w:szCs w:val="24"/>
        </w:rPr>
        <w:t>включённость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FE2461">
        <w:rPr>
          <w:sz w:val="24"/>
          <w:szCs w:val="24"/>
        </w:rPr>
        <w:t xml:space="preserve"> процесс </w:t>
      </w:r>
      <w:r w:rsidRPr="00314B5A">
        <w:rPr>
          <w:sz w:val="24"/>
          <w:szCs w:val="24"/>
        </w:rPr>
        <w:t>самоуправления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всех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групп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детей;</w:t>
      </w:r>
    </w:p>
    <w:p w:rsidR="00CB3891" w:rsidRPr="00314B5A" w:rsidRDefault="00D75D68">
      <w:pPr>
        <w:pStyle w:val="a4"/>
        <w:numPr>
          <w:ilvl w:val="0"/>
          <w:numId w:val="2"/>
        </w:numPr>
        <w:tabs>
          <w:tab w:val="left" w:pos="1526"/>
        </w:tabs>
        <w:spacing w:line="342" w:lineRule="exact"/>
        <w:rPr>
          <w:sz w:val="24"/>
          <w:szCs w:val="24"/>
        </w:rPr>
      </w:pPr>
      <w:r w:rsidRPr="00314B5A">
        <w:rPr>
          <w:sz w:val="24"/>
          <w:szCs w:val="24"/>
        </w:rPr>
        <w:t>приоритет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развивающего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начала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для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ребёнка;</w:t>
      </w:r>
    </w:p>
    <w:p w:rsidR="00CB3891" w:rsidRPr="00314B5A" w:rsidRDefault="00D75D68">
      <w:pPr>
        <w:pStyle w:val="a4"/>
        <w:numPr>
          <w:ilvl w:val="0"/>
          <w:numId w:val="2"/>
        </w:numPr>
        <w:tabs>
          <w:tab w:val="left" w:pos="1526"/>
        </w:tabs>
        <w:ind w:right="669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повсеместное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присутствие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(участие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ребёнка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принятии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всех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решений,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касающихся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его,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учётом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степени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его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социализации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коллективе,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возрастных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психологических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возможностей);</w:t>
      </w:r>
    </w:p>
    <w:p w:rsidR="00CB3891" w:rsidRPr="00314B5A" w:rsidRDefault="00D75D68">
      <w:pPr>
        <w:pStyle w:val="a4"/>
        <w:numPr>
          <w:ilvl w:val="0"/>
          <w:numId w:val="2"/>
        </w:numPr>
        <w:tabs>
          <w:tab w:val="left" w:pos="1526"/>
        </w:tabs>
        <w:ind w:right="670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доверие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(предоставление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детям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большей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свободы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действий, увеличение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зоны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их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ответственности);</w:t>
      </w:r>
    </w:p>
    <w:p w:rsidR="00CB3891" w:rsidRPr="00314B5A" w:rsidRDefault="00D75D68">
      <w:pPr>
        <w:pStyle w:val="a4"/>
        <w:numPr>
          <w:ilvl w:val="0"/>
          <w:numId w:val="2"/>
        </w:numPr>
        <w:tabs>
          <w:tab w:val="left" w:pos="1526"/>
        </w:tabs>
        <w:ind w:right="667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открытость,</w:t>
      </w:r>
      <w:r w:rsidR="00FE2461">
        <w:rPr>
          <w:sz w:val="24"/>
          <w:szCs w:val="24"/>
        </w:rPr>
        <w:t xml:space="preserve">  </w:t>
      </w:r>
      <w:r w:rsidRPr="00314B5A">
        <w:rPr>
          <w:sz w:val="24"/>
          <w:szCs w:val="24"/>
        </w:rPr>
        <w:t>честность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взрослых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общении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="00FE2461">
        <w:rPr>
          <w:sz w:val="24"/>
          <w:szCs w:val="24"/>
        </w:rPr>
        <w:t xml:space="preserve"> детьми  </w:t>
      </w:r>
      <w:r w:rsidRPr="00314B5A">
        <w:rPr>
          <w:sz w:val="24"/>
          <w:szCs w:val="24"/>
        </w:rPr>
        <w:t>недопущение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использования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детей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качестве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инструмента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достижения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собственных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целей;</w:t>
      </w:r>
    </w:p>
    <w:p w:rsidR="00E17FB6" w:rsidRPr="0011600F" w:rsidRDefault="00D75D68" w:rsidP="0011600F">
      <w:pPr>
        <w:pStyle w:val="a4"/>
        <w:numPr>
          <w:ilvl w:val="0"/>
          <w:numId w:val="2"/>
        </w:numPr>
        <w:tabs>
          <w:tab w:val="left" w:pos="1526"/>
        </w:tabs>
        <w:spacing w:line="342" w:lineRule="exact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ориентация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на</w:t>
      </w:r>
      <w:r w:rsidR="00FE2461">
        <w:rPr>
          <w:sz w:val="24"/>
          <w:szCs w:val="24"/>
        </w:rPr>
        <w:t xml:space="preserve"> </w:t>
      </w:r>
      <w:r w:rsidR="00E17FB6">
        <w:rPr>
          <w:sz w:val="24"/>
          <w:szCs w:val="24"/>
        </w:rPr>
        <w:t>результат</w:t>
      </w:r>
    </w:p>
    <w:p w:rsidR="00CB3891" w:rsidRDefault="00D75D68" w:rsidP="00E17FB6">
      <w:pPr>
        <w:pStyle w:val="a3"/>
        <w:spacing w:line="321" w:lineRule="exact"/>
        <w:ind w:left="1241"/>
        <w:jc w:val="both"/>
        <w:rPr>
          <w:sz w:val="24"/>
          <w:szCs w:val="24"/>
        </w:rPr>
      </w:pPr>
      <w:r w:rsidRPr="00314B5A">
        <w:rPr>
          <w:spacing w:val="-1"/>
          <w:sz w:val="24"/>
          <w:szCs w:val="24"/>
        </w:rPr>
        <w:t>Для</w:t>
      </w:r>
      <w:r w:rsidR="00FE2461">
        <w:rPr>
          <w:spacing w:val="-1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оптимизации</w:t>
      </w:r>
      <w:r w:rsidR="00FE2461">
        <w:rPr>
          <w:spacing w:val="-1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процесса</w:t>
      </w:r>
      <w:r w:rsidR="00FE2461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детского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самоуправления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смене</w:t>
      </w:r>
      <w:r w:rsidR="00FE2461">
        <w:rPr>
          <w:sz w:val="24"/>
          <w:szCs w:val="24"/>
        </w:rPr>
        <w:t xml:space="preserve"> </w:t>
      </w:r>
      <w:r w:rsidR="00E17FB6">
        <w:rPr>
          <w:sz w:val="24"/>
          <w:szCs w:val="24"/>
        </w:rPr>
        <w:t>предлагается</w:t>
      </w:r>
    </w:p>
    <w:p w:rsidR="00CF3FD8" w:rsidRDefault="0011600F" w:rsidP="00CF3FD8">
      <w:pPr>
        <w:pStyle w:val="a3"/>
        <w:spacing w:line="321" w:lineRule="exact"/>
        <w:ind w:left="1241" w:right="780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ввести систему чередования творческих поручений (далее –ЧТП), основанную на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 xml:space="preserve">двух простых правилах: «от меньшего к большему» и «от простого к сложному».Система ЧТП строится на разделении отряда на микрогруппы для </w:t>
      </w:r>
      <w:r w:rsidR="00FE2461">
        <w:rPr>
          <w:sz w:val="24"/>
          <w:szCs w:val="24"/>
        </w:rPr>
        <w:t xml:space="preserve">выполнения </w:t>
      </w:r>
      <w:r w:rsidRPr="00314B5A">
        <w:rPr>
          <w:sz w:val="24"/>
          <w:szCs w:val="24"/>
        </w:rPr>
        <w:t>творческих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заданий и поручений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,благодаря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которым каждый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ребёнок сможет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проявить свои способности в различных видах деятельности.</w:t>
      </w:r>
    </w:p>
    <w:p w:rsidR="00CB3891" w:rsidRPr="00314B5A" w:rsidRDefault="00D75D68" w:rsidP="00CF3FD8">
      <w:pPr>
        <w:pStyle w:val="a3"/>
        <w:spacing w:line="321" w:lineRule="exact"/>
        <w:ind w:left="1241" w:right="780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Согласно игровой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модели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начале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договариваются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том,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как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назвать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отряд,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что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может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быть представлено на эмблеме их отряда, предлагают варианты того, что может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быть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включено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творческую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визитку.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Дальше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играх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на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сплочение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принимают ответственность за свои решения и за решения команды. Попадая в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Страну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Маленьких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Великих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Открытий,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знакомятся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правилами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её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жителей, объединяются в микрогруппы для решения общих задач, которые импредлагают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(здесь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могут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быть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представлены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как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творческие,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так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="00FE2461">
        <w:rPr>
          <w:sz w:val="24"/>
          <w:szCs w:val="24"/>
        </w:rPr>
        <w:t xml:space="preserve"> </w:t>
      </w:r>
      <w:r w:rsidR="008C218C" w:rsidRPr="00314B5A">
        <w:rPr>
          <w:sz w:val="24"/>
          <w:szCs w:val="24"/>
        </w:rPr>
        <w:t>повседневные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поручения, которые реализуются на протяжении смены). В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завершение смены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 берут на себя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посильные роли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 организации  общего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праздника.</w:t>
      </w:r>
    </w:p>
    <w:p w:rsidR="00CB3891" w:rsidRPr="00314B5A" w:rsidRDefault="00D75D68">
      <w:pPr>
        <w:pStyle w:val="a3"/>
        <w:ind w:left="674" w:right="668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Для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решения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задач,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которые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стоят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перед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ребятами,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формируются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микрогруппы по 3-5 человек. В процессе смены педагогу важно координировать</w:t>
      </w:r>
      <w:r w:rsidR="00FE2461">
        <w:rPr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формирование</w:t>
      </w:r>
      <w:r w:rsidR="00FE2461">
        <w:rPr>
          <w:spacing w:val="-1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микрогрупп</w:t>
      </w:r>
      <w:r w:rsidR="00FE2461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таким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образом,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чтобы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каждый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ребёнок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попробовал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себя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разных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ролях.</w:t>
      </w:r>
    </w:p>
    <w:p w:rsidR="00CB3891" w:rsidRPr="00314B5A" w:rsidRDefault="00D75D68">
      <w:pPr>
        <w:pStyle w:val="a3"/>
        <w:ind w:left="674" w:right="667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Таким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образом,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детское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самоуправление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проявляется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FE2461">
        <w:rPr>
          <w:sz w:val="24"/>
          <w:szCs w:val="24"/>
        </w:rPr>
        <w:t xml:space="preserve">  </w:t>
      </w:r>
      <w:r w:rsidRPr="00314B5A">
        <w:rPr>
          <w:sz w:val="24"/>
          <w:szCs w:val="24"/>
        </w:rPr>
        <w:t>деятельности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 xml:space="preserve">микрогрупп, посильной самостоятельности в принятии решений, </w:t>
      </w:r>
      <w:r w:rsidR="00FE2461">
        <w:rPr>
          <w:sz w:val="24"/>
          <w:szCs w:val="24"/>
        </w:rPr>
        <w:t xml:space="preserve">выполнении </w:t>
      </w:r>
      <w:r w:rsidRPr="00314B5A">
        <w:rPr>
          <w:sz w:val="24"/>
          <w:szCs w:val="24"/>
        </w:rPr>
        <w:t>и</w:t>
      </w:r>
      <w:r w:rsidR="00FE2461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тех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или иных поручений и сопровождается взрослыми на протяжении всей смены.Примеры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различных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поручений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представлены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сценариях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ключевых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дел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смены.</w:t>
      </w:r>
    </w:p>
    <w:p w:rsidR="00CB3891" w:rsidRPr="00314B5A" w:rsidRDefault="00CB3891">
      <w:pPr>
        <w:pStyle w:val="a3"/>
        <w:spacing w:before="4"/>
        <w:rPr>
          <w:sz w:val="24"/>
          <w:szCs w:val="24"/>
        </w:rPr>
      </w:pPr>
    </w:p>
    <w:p w:rsidR="00C42F44" w:rsidRPr="00C42F44" w:rsidRDefault="00C42F44" w:rsidP="00C42F44">
      <w:pPr>
        <w:pStyle w:val="1"/>
        <w:ind w:right="658"/>
        <w:rPr>
          <w:sz w:val="24"/>
          <w:szCs w:val="24"/>
        </w:rPr>
      </w:pPr>
      <w:r w:rsidRPr="00C42F44">
        <w:rPr>
          <w:sz w:val="24"/>
          <w:szCs w:val="24"/>
        </w:rPr>
        <w:t>Модуль «Здоровый образ жизни»</w:t>
      </w:r>
    </w:p>
    <w:p w:rsidR="00C42F44" w:rsidRPr="00C42F44" w:rsidRDefault="00C42F44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C42F44">
        <w:rPr>
          <w:b w:val="0"/>
          <w:sz w:val="24"/>
          <w:szCs w:val="24"/>
        </w:rPr>
        <w:t>Модуль предполагает восстановление физического и психического здоровья в</w:t>
      </w:r>
    </w:p>
    <w:p w:rsidR="00C42F44" w:rsidRPr="00C42F44" w:rsidRDefault="00C42F44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C42F44">
        <w:rPr>
          <w:b w:val="0"/>
          <w:sz w:val="24"/>
          <w:szCs w:val="24"/>
        </w:rPr>
        <w:t>благоприятных природных и социокультурных условиях, освоение способов восстановления</w:t>
      </w:r>
      <w:r w:rsidR="00C3483A">
        <w:rPr>
          <w:b w:val="0"/>
          <w:sz w:val="24"/>
          <w:szCs w:val="24"/>
        </w:rPr>
        <w:t xml:space="preserve"> </w:t>
      </w:r>
      <w:r w:rsidRPr="00C42F44">
        <w:rPr>
          <w:b w:val="0"/>
          <w:sz w:val="24"/>
          <w:szCs w:val="24"/>
        </w:rPr>
        <w:t>и укрепление здоровья, формирование ценностного отношения к собственному здоровью,</w:t>
      </w:r>
      <w:r w:rsidR="00C3483A">
        <w:rPr>
          <w:b w:val="0"/>
          <w:sz w:val="24"/>
          <w:szCs w:val="24"/>
        </w:rPr>
        <w:t xml:space="preserve"> </w:t>
      </w:r>
      <w:r w:rsidRPr="00C42F44">
        <w:rPr>
          <w:b w:val="0"/>
          <w:sz w:val="24"/>
          <w:szCs w:val="24"/>
        </w:rPr>
        <w:t>способов его укрепления и т.п.</w:t>
      </w:r>
    </w:p>
    <w:p w:rsidR="00C42F44" w:rsidRPr="00C42F44" w:rsidRDefault="00C42F44" w:rsidP="00C42F44">
      <w:pPr>
        <w:pStyle w:val="1"/>
        <w:ind w:left="0" w:right="658"/>
        <w:jc w:val="both"/>
        <w:rPr>
          <w:b w:val="0"/>
          <w:sz w:val="24"/>
          <w:szCs w:val="24"/>
        </w:rPr>
      </w:pPr>
    </w:p>
    <w:p w:rsidR="00C42F44" w:rsidRPr="00C42F44" w:rsidRDefault="00C42F44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C42F44">
        <w:rPr>
          <w:b w:val="0"/>
          <w:sz w:val="24"/>
          <w:szCs w:val="24"/>
        </w:rPr>
        <w:t>Система мероприятий в профильном лагере с дневным пребыванием детей</w:t>
      </w:r>
      <w:r>
        <w:rPr>
          <w:b w:val="0"/>
          <w:sz w:val="24"/>
          <w:szCs w:val="24"/>
        </w:rPr>
        <w:t xml:space="preserve"> при лицее № 41, </w:t>
      </w:r>
      <w:r w:rsidRPr="00C42F44">
        <w:rPr>
          <w:b w:val="0"/>
          <w:sz w:val="24"/>
          <w:szCs w:val="24"/>
        </w:rPr>
        <w:lastRenderedPageBreak/>
        <w:t>направленных на воспитание ответственного отношения у детей к своему</w:t>
      </w:r>
      <w:r w:rsidR="00C3483A">
        <w:rPr>
          <w:b w:val="0"/>
          <w:sz w:val="24"/>
          <w:szCs w:val="24"/>
        </w:rPr>
        <w:t xml:space="preserve"> </w:t>
      </w:r>
      <w:r w:rsidRPr="00C42F44">
        <w:rPr>
          <w:b w:val="0"/>
          <w:sz w:val="24"/>
          <w:szCs w:val="24"/>
        </w:rPr>
        <w:t>здоровью и здоровью окружающих, включает:</w:t>
      </w:r>
    </w:p>
    <w:p w:rsidR="00C42F44" w:rsidRPr="00C42F44" w:rsidRDefault="00C42F44" w:rsidP="00E17FB6">
      <w:pPr>
        <w:pStyle w:val="1"/>
        <w:ind w:left="851" w:right="355"/>
        <w:jc w:val="both"/>
        <w:rPr>
          <w:b w:val="0"/>
          <w:sz w:val="24"/>
          <w:szCs w:val="24"/>
        </w:rPr>
      </w:pPr>
      <w:r w:rsidRPr="00C42F44">
        <w:rPr>
          <w:b w:val="0"/>
          <w:sz w:val="24"/>
          <w:szCs w:val="24"/>
        </w:rPr>
        <w:t>- физкультурно-спортивны</w:t>
      </w:r>
      <w:r>
        <w:rPr>
          <w:b w:val="0"/>
          <w:sz w:val="24"/>
          <w:szCs w:val="24"/>
        </w:rPr>
        <w:t>е</w:t>
      </w:r>
      <w:r w:rsidRPr="00C42F44">
        <w:rPr>
          <w:b w:val="0"/>
          <w:sz w:val="24"/>
          <w:szCs w:val="24"/>
        </w:rPr>
        <w:t xml:space="preserve"> мероприятия: зарядка, спортивные соревнования,</w:t>
      </w:r>
      <w:r w:rsidR="00C3483A">
        <w:rPr>
          <w:b w:val="0"/>
          <w:sz w:val="24"/>
          <w:szCs w:val="24"/>
        </w:rPr>
        <w:t xml:space="preserve"> </w:t>
      </w:r>
      <w:r w:rsidRPr="00C42F44">
        <w:rPr>
          <w:b w:val="0"/>
          <w:sz w:val="24"/>
          <w:szCs w:val="24"/>
        </w:rPr>
        <w:t>эстафеты, спортивные часы;</w:t>
      </w:r>
    </w:p>
    <w:p w:rsidR="00C42F44" w:rsidRPr="00C42F44" w:rsidRDefault="00C42F44" w:rsidP="00E17FB6">
      <w:pPr>
        <w:pStyle w:val="1"/>
        <w:ind w:left="851" w:right="355"/>
        <w:jc w:val="both"/>
        <w:rPr>
          <w:b w:val="0"/>
          <w:sz w:val="24"/>
          <w:szCs w:val="24"/>
        </w:rPr>
      </w:pPr>
      <w:r w:rsidRPr="00C42F44">
        <w:rPr>
          <w:b w:val="0"/>
          <w:sz w:val="24"/>
          <w:szCs w:val="24"/>
        </w:rPr>
        <w:t>- спортивно-оздоровительные события и мероприятия на свежем воздухе</w:t>
      </w:r>
    </w:p>
    <w:p w:rsidR="00C42F44" w:rsidRDefault="00C42F44">
      <w:pPr>
        <w:pStyle w:val="1"/>
        <w:ind w:right="658"/>
        <w:rPr>
          <w:sz w:val="24"/>
          <w:szCs w:val="24"/>
        </w:rPr>
      </w:pPr>
    </w:p>
    <w:p w:rsidR="0053684D" w:rsidRDefault="0053684D" w:rsidP="0053684D">
      <w:pPr>
        <w:pStyle w:val="1"/>
        <w:ind w:right="658"/>
        <w:rPr>
          <w:sz w:val="24"/>
          <w:szCs w:val="24"/>
        </w:rPr>
      </w:pPr>
      <w:r w:rsidRPr="0053684D">
        <w:rPr>
          <w:sz w:val="24"/>
          <w:szCs w:val="24"/>
        </w:rPr>
        <w:t>Модуль «Организация предметно-эстетической среды»</w:t>
      </w:r>
    </w:p>
    <w:p w:rsidR="0053684D" w:rsidRDefault="0053684D" w:rsidP="0053684D">
      <w:pPr>
        <w:pStyle w:val="1"/>
        <w:ind w:right="658"/>
        <w:jc w:val="left"/>
        <w:rPr>
          <w:sz w:val="24"/>
          <w:szCs w:val="24"/>
        </w:rPr>
      </w:pPr>
    </w:p>
    <w:p w:rsidR="0053684D" w:rsidRPr="0053684D" w:rsidRDefault="0053684D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Окружающая ребенка предметно-эстетическая среда лагеря с дневным пребыванием детей обогащает его внутренний мир, способствует формированию у него чувства вкуса, создает атмосферу психологического комфорта, поднимает настроение, способствует позитивному восприятию ребенком детского лагеря. </w:t>
      </w:r>
    </w:p>
    <w:p w:rsidR="0053684D" w:rsidRPr="0053684D" w:rsidRDefault="0053684D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Очень важно создать в лагере с дневным пребыванием детей «дружелюбную» предметно-эстетическую среду, т.к. на период смены лагерь становится новым местом жизнедеятельности ребенка. </w:t>
      </w:r>
    </w:p>
    <w:p w:rsidR="0053684D" w:rsidRPr="0053684D" w:rsidRDefault="0053684D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Реализация воспитательного потенциала предметно-эстетической среды предусматривает: </w:t>
      </w:r>
    </w:p>
    <w:p w:rsidR="0053684D" w:rsidRPr="0053684D" w:rsidRDefault="0053684D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- тематическое оформление интерьера помещений детского лагеря (вестибюля, коридоров, рекреации, залов) и кабинетов для пребывания  детей; </w:t>
      </w:r>
    </w:p>
    <w:p w:rsidR="0053684D" w:rsidRPr="0053684D" w:rsidRDefault="0053684D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- оформление отрядных уголков, позволяющее детям проявить свои фантазию и творческие способности. </w:t>
      </w:r>
    </w:p>
    <w:p w:rsidR="0053684D" w:rsidRPr="0053684D" w:rsidRDefault="0053684D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:rsidR="0053684D" w:rsidRPr="0053684D" w:rsidRDefault="0053684D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>- оформление образовательной, досуговой и спортивной инфраструктуры;</w:t>
      </w:r>
    </w:p>
    <w:p w:rsidR="0053684D" w:rsidRPr="0053684D" w:rsidRDefault="0053684D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 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 </w:t>
      </w:r>
    </w:p>
    <w:p w:rsidR="0053684D" w:rsidRPr="0053684D" w:rsidRDefault="0053684D" w:rsidP="0053684D">
      <w:pPr>
        <w:pStyle w:val="1"/>
        <w:ind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- звуковое пространство детском лагере – музыкальное сопровождение, исполнение гимна РФ; </w:t>
      </w:r>
    </w:p>
    <w:p w:rsidR="0053684D" w:rsidRPr="0053684D" w:rsidRDefault="0053684D" w:rsidP="0053684D">
      <w:pPr>
        <w:pStyle w:val="1"/>
        <w:ind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>- «места новостей» – оформленные места, стенды в помеще</w:t>
      </w:r>
      <w:r w:rsidR="00C3483A">
        <w:rPr>
          <w:b w:val="0"/>
          <w:sz w:val="24"/>
          <w:szCs w:val="24"/>
        </w:rPr>
        <w:t>ниях (холл первого этажа, кабин</w:t>
      </w:r>
      <w:r w:rsidRPr="0053684D">
        <w:rPr>
          <w:b w:val="0"/>
          <w:sz w:val="24"/>
          <w:szCs w:val="24"/>
        </w:rPr>
        <w:t xml:space="preserve">еты),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 </w:t>
      </w:r>
    </w:p>
    <w:p w:rsidR="00C42F44" w:rsidRDefault="0053684D" w:rsidP="0053684D">
      <w:pPr>
        <w:pStyle w:val="1"/>
        <w:ind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</w:t>
      </w:r>
      <w:r w:rsidR="003F7573">
        <w:rPr>
          <w:b w:val="0"/>
          <w:sz w:val="24"/>
          <w:szCs w:val="24"/>
        </w:rPr>
        <w:t>.</w:t>
      </w:r>
    </w:p>
    <w:p w:rsidR="003F7573" w:rsidRDefault="003F7573" w:rsidP="0053684D">
      <w:pPr>
        <w:pStyle w:val="1"/>
        <w:ind w:right="658"/>
        <w:jc w:val="both"/>
        <w:rPr>
          <w:b w:val="0"/>
          <w:sz w:val="24"/>
          <w:szCs w:val="24"/>
        </w:rPr>
      </w:pPr>
    </w:p>
    <w:p w:rsidR="003F7573" w:rsidRPr="003F7573" w:rsidRDefault="003F7573" w:rsidP="003F7573">
      <w:pPr>
        <w:pStyle w:val="1"/>
        <w:ind w:right="658"/>
        <w:rPr>
          <w:sz w:val="24"/>
          <w:szCs w:val="24"/>
        </w:rPr>
      </w:pPr>
      <w:r w:rsidRPr="003F7573">
        <w:rPr>
          <w:sz w:val="24"/>
          <w:szCs w:val="24"/>
        </w:rPr>
        <w:t>Модуль «Профилактика и безопасность»</w:t>
      </w:r>
    </w:p>
    <w:p w:rsidR="003F7573" w:rsidRPr="003F7573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  <w:r w:rsidRPr="003F7573">
        <w:rPr>
          <w:b w:val="0"/>
          <w:sz w:val="24"/>
          <w:szCs w:val="24"/>
        </w:rPr>
        <w:t>Реализация воспитательного потенциала профилактической деятельности в целях</w:t>
      </w:r>
      <w:r w:rsidR="00C3483A"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формирования и поддержки безопасной и комфортной среды в детском лагере</w:t>
      </w:r>
      <w:r w:rsidR="00C3483A"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предусматривает:</w:t>
      </w:r>
    </w:p>
    <w:p w:rsidR="003F7573" w:rsidRPr="003F7573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  <w:r w:rsidRPr="003F7573">
        <w:rPr>
          <w:b w:val="0"/>
          <w:sz w:val="24"/>
          <w:szCs w:val="24"/>
        </w:rPr>
        <w:t>- физическую и психологическую безопасность ребенка в новых условиях;</w:t>
      </w:r>
    </w:p>
    <w:p w:rsidR="003F7573" w:rsidRPr="003F7573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  <w:r w:rsidRPr="003F7573">
        <w:rPr>
          <w:b w:val="0"/>
          <w:sz w:val="24"/>
          <w:szCs w:val="24"/>
        </w:rPr>
        <w:t>- целенаправленную работу всего педагогического коллектива по созданию в детском</w:t>
      </w:r>
    </w:p>
    <w:p w:rsidR="003F7573" w:rsidRPr="003F7573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  <w:r w:rsidRPr="003F7573">
        <w:rPr>
          <w:b w:val="0"/>
          <w:sz w:val="24"/>
          <w:szCs w:val="24"/>
        </w:rPr>
        <w:t>лагере эффективной профилактической среды обеспечения безопасности жизнедеятельности</w:t>
      </w:r>
      <w:r w:rsidR="00C3483A"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как условия успешной воспитательной деятельности;</w:t>
      </w:r>
    </w:p>
    <w:p w:rsidR="003F7573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  <w:r w:rsidRPr="003F7573">
        <w:rPr>
          <w:b w:val="0"/>
          <w:sz w:val="24"/>
          <w:szCs w:val="24"/>
        </w:rPr>
        <w:t>- поддержку инициатив детей, педагогов в сфере укрепления безопасности</w:t>
      </w:r>
      <w:r w:rsidR="00C3483A"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жизнедеятельности в детском лагере, профилактики правонарушений, девиаций, организация</w:t>
      </w:r>
      <w:r w:rsidR="00C3483A"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деятельности, альтернативной девиантному поведению – познание (путешествия), испытание</w:t>
      </w:r>
      <w:r w:rsidR="00C3483A"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 xml:space="preserve">себя (спорт), значимое общение, творчество, деятельность </w:t>
      </w:r>
    </w:p>
    <w:p w:rsidR="003F7573" w:rsidRPr="003F7573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</w:p>
    <w:p w:rsidR="003F7573" w:rsidRPr="003F7573" w:rsidRDefault="003F7573" w:rsidP="003F7573">
      <w:pPr>
        <w:pStyle w:val="1"/>
        <w:ind w:right="658"/>
        <w:rPr>
          <w:sz w:val="24"/>
          <w:szCs w:val="24"/>
        </w:rPr>
      </w:pPr>
      <w:r w:rsidRPr="003F7573">
        <w:rPr>
          <w:sz w:val="24"/>
          <w:szCs w:val="24"/>
        </w:rPr>
        <w:t>Модуль «Работа с воспитателями»</w:t>
      </w:r>
    </w:p>
    <w:p w:rsidR="003F7573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  <w:r w:rsidRPr="003F7573">
        <w:rPr>
          <w:b w:val="0"/>
          <w:sz w:val="24"/>
          <w:szCs w:val="24"/>
        </w:rPr>
        <w:t>Главными субъектами успешной и качественной работы с детьми в лагере с дневным пребыванием детей являются воспитатели, а также они</w:t>
      </w:r>
      <w:r w:rsidR="00C3483A"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являются важным участником системы детско-взрослой воспитывающей общности. От их</w:t>
      </w:r>
      <w:r w:rsidR="00C3483A"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компетентности, профессиональной готовности, увлеченности зависит, насколько дети смогут</w:t>
      </w:r>
      <w:r w:rsidR="00C3483A"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раскрыть свой потенциал, осознать себя частью сообщества детского лагеря</w:t>
      </w:r>
    </w:p>
    <w:p w:rsidR="003F7573" w:rsidRPr="003F7573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</w:p>
    <w:p w:rsidR="003F7573" w:rsidRPr="003F7573" w:rsidRDefault="003F7573" w:rsidP="003F7573">
      <w:pPr>
        <w:pStyle w:val="1"/>
        <w:ind w:right="658"/>
        <w:rPr>
          <w:sz w:val="24"/>
          <w:szCs w:val="24"/>
        </w:rPr>
      </w:pPr>
      <w:r w:rsidRPr="003F7573">
        <w:rPr>
          <w:sz w:val="24"/>
          <w:szCs w:val="24"/>
        </w:rPr>
        <w:lastRenderedPageBreak/>
        <w:t>Модуль «Профориентация»</w:t>
      </w:r>
    </w:p>
    <w:p w:rsidR="003F7573" w:rsidRPr="003F7573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  <w:r w:rsidRPr="003F7573">
        <w:rPr>
          <w:b w:val="0"/>
          <w:sz w:val="24"/>
          <w:szCs w:val="24"/>
        </w:rPr>
        <w:t>Воспитательная деятельность по направлению «профориентация» включает в себя</w:t>
      </w:r>
      <w:r w:rsidR="00C3483A"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 xml:space="preserve">профессиональное просвещение; </w:t>
      </w:r>
    </w:p>
    <w:p w:rsidR="003F7573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Эта работа осуществляется через </w:t>
      </w:r>
      <w:r w:rsidRPr="003F7573">
        <w:rPr>
          <w:b w:val="0"/>
          <w:sz w:val="24"/>
          <w:szCs w:val="24"/>
        </w:rPr>
        <w:t xml:space="preserve">экскурсии на предприятия и встречи с </w:t>
      </w:r>
      <w:r>
        <w:rPr>
          <w:b w:val="0"/>
          <w:sz w:val="24"/>
          <w:szCs w:val="24"/>
        </w:rPr>
        <w:t>родителями той или иной профессии</w:t>
      </w:r>
    </w:p>
    <w:p w:rsidR="003F7573" w:rsidRPr="0053684D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</w:p>
    <w:p w:rsidR="003F7573" w:rsidRDefault="00EE7116" w:rsidP="00EE7116">
      <w:pPr>
        <w:pStyle w:val="1"/>
        <w:ind w:left="0" w:right="658"/>
        <w:rPr>
          <w:sz w:val="24"/>
          <w:szCs w:val="24"/>
        </w:rPr>
      </w:pPr>
      <w:r w:rsidRPr="001E4502">
        <w:rPr>
          <w:rFonts w:cstheme="minorHAnsi"/>
          <w:color w:val="000000"/>
          <w:sz w:val="24"/>
          <w:szCs w:val="24"/>
          <w:lang w:eastAsia="ru-RU"/>
        </w:rPr>
        <w:t>Раздел III. ОРГАНИЗАЦИЯ ВОСПИТАТЕЛЬНОЙ ДЕЯТЕЛЬНОСТИ</w:t>
      </w:r>
    </w:p>
    <w:p w:rsidR="00EE7116" w:rsidRDefault="00EE7116">
      <w:pPr>
        <w:pStyle w:val="a3"/>
        <w:spacing w:before="1"/>
        <w:ind w:left="674" w:right="667" w:firstLine="568"/>
        <w:jc w:val="both"/>
        <w:rPr>
          <w:spacing w:val="-1"/>
          <w:sz w:val="24"/>
          <w:szCs w:val="24"/>
        </w:rPr>
      </w:pPr>
    </w:p>
    <w:p w:rsidR="00E17FB6" w:rsidRPr="00E17FB6" w:rsidRDefault="00EE7116" w:rsidP="00E17FB6">
      <w:pPr>
        <w:pStyle w:val="a3"/>
        <w:spacing w:before="1"/>
        <w:ind w:left="674" w:right="667" w:firstLine="568"/>
        <w:jc w:val="both"/>
        <w:rPr>
          <w:rFonts w:cstheme="minorHAnsi"/>
          <w:color w:val="000000"/>
          <w:sz w:val="24"/>
          <w:szCs w:val="24"/>
          <w:lang w:eastAsia="ru-RU"/>
        </w:rPr>
      </w:pPr>
      <w:r>
        <w:rPr>
          <w:rFonts w:cstheme="minorHAnsi"/>
          <w:color w:val="000000"/>
          <w:sz w:val="24"/>
          <w:szCs w:val="24"/>
          <w:lang w:eastAsia="ru-RU"/>
        </w:rPr>
        <w:t xml:space="preserve">3.1. </w:t>
      </w:r>
      <w:r w:rsidRPr="00303EF5">
        <w:rPr>
          <w:rFonts w:cstheme="minorHAnsi"/>
          <w:color w:val="000000"/>
          <w:sz w:val="24"/>
          <w:szCs w:val="24"/>
          <w:lang w:eastAsia="ru-RU"/>
        </w:rPr>
        <w:t>Календарный план воспитательной работы</w:t>
      </w:r>
    </w:p>
    <w:p w:rsidR="00CB3891" w:rsidRPr="00314B5A" w:rsidRDefault="00D75D68" w:rsidP="00E17FB6">
      <w:pPr>
        <w:pStyle w:val="a3"/>
        <w:spacing w:before="1"/>
        <w:ind w:left="1134" w:right="667" w:firstLine="35"/>
        <w:jc w:val="both"/>
        <w:rPr>
          <w:sz w:val="24"/>
          <w:szCs w:val="24"/>
        </w:rPr>
      </w:pPr>
      <w:r w:rsidRPr="00314B5A">
        <w:rPr>
          <w:spacing w:val="-1"/>
          <w:sz w:val="24"/>
          <w:szCs w:val="24"/>
        </w:rPr>
        <w:t>Содержание</w:t>
      </w:r>
      <w:r w:rsidR="00C3483A">
        <w:rPr>
          <w:spacing w:val="-1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программы</w:t>
      </w:r>
      <w:r w:rsidR="00C3483A">
        <w:rPr>
          <w:spacing w:val="-1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предполагает</w:t>
      </w:r>
      <w:r w:rsidR="00C3483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описание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ключевых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дел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смены,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которые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рекомендованы к реализации, так как именно они поддерживают игровую модель.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Педагогический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коллектив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лагеря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может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добавлять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или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разнообразить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формы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проводимых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дел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любого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тематического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дня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при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условии,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что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они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будут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представлены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реализованы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единой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логике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содержания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всей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программы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смысла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игрового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сюжета.</w:t>
      </w:r>
    </w:p>
    <w:p w:rsidR="00CB3891" w:rsidRPr="00314B5A" w:rsidRDefault="00D75D68" w:rsidP="00E17FB6">
      <w:pPr>
        <w:pStyle w:val="a3"/>
        <w:ind w:left="1134" w:right="667" w:firstLine="35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Обязательным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условием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является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не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ведение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участников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относительно</w:t>
      </w:r>
      <w:r w:rsidR="00C3483A">
        <w:rPr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ожидающих</w:t>
      </w:r>
      <w:r w:rsidR="00787DAD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их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событий: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каждое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утро,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открывая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новые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страницы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волшебной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книги,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 xml:space="preserve">ребята вместе со своим </w:t>
      </w:r>
      <w:r w:rsidR="008C218C" w:rsidRPr="00314B5A">
        <w:rPr>
          <w:sz w:val="24"/>
          <w:szCs w:val="24"/>
        </w:rPr>
        <w:t xml:space="preserve">воспитателем </w:t>
      </w:r>
      <w:r w:rsidRPr="00314B5A">
        <w:rPr>
          <w:sz w:val="24"/>
          <w:szCs w:val="24"/>
        </w:rPr>
        <w:t xml:space="preserve"> находят новые задания, подсказки и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приглашение к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продолжению путешествия в следующий</w:t>
      </w:r>
      <w:r w:rsidR="00787DAD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тематический</w:t>
      </w:r>
      <w:r w:rsidR="00787DAD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день.</w:t>
      </w:r>
    </w:p>
    <w:p w:rsidR="00CB3891" w:rsidRPr="00314B5A" w:rsidRDefault="00C3483A" w:rsidP="00E17FB6">
      <w:pPr>
        <w:ind w:left="1134" w:right="668" w:firstLine="35"/>
        <w:jc w:val="both"/>
        <w:rPr>
          <w:sz w:val="24"/>
          <w:szCs w:val="24"/>
        </w:rPr>
      </w:pPr>
      <w:r>
        <w:rPr>
          <w:i/>
          <w:sz w:val="24"/>
          <w:szCs w:val="24"/>
        </w:rPr>
        <w:t>Организационный пер</w:t>
      </w:r>
      <w:r w:rsidR="00D75D68" w:rsidRPr="00314B5A">
        <w:rPr>
          <w:i/>
          <w:sz w:val="24"/>
          <w:szCs w:val="24"/>
        </w:rPr>
        <w:t xml:space="preserve">иод (1-2 дни смены) </w:t>
      </w:r>
      <w:r w:rsidR="00D75D68" w:rsidRPr="00314B5A">
        <w:rPr>
          <w:sz w:val="24"/>
          <w:szCs w:val="24"/>
        </w:rPr>
        <w:t>– орлята собираются вместе,</w:t>
      </w:r>
      <w:r>
        <w:rPr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чтобы</w:t>
      </w:r>
      <w:r>
        <w:rPr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познакомиться</w:t>
      </w:r>
      <w:r>
        <w:rPr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интересно</w:t>
      </w:r>
      <w:r>
        <w:rPr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познавательно</w:t>
      </w:r>
      <w:r>
        <w:rPr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провести</w:t>
      </w:r>
      <w:r>
        <w:rPr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время.</w:t>
      </w:r>
    </w:p>
    <w:p w:rsidR="00CB3891" w:rsidRPr="00314B5A" w:rsidRDefault="00D75D68">
      <w:pPr>
        <w:pStyle w:val="a3"/>
        <w:spacing w:line="321" w:lineRule="exact"/>
        <w:ind w:left="1241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Задачи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организационного</w:t>
      </w:r>
      <w:r w:rsidR="00787DAD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периода:</w:t>
      </w:r>
    </w:p>
    <w:p w:rsidR="00CB3891" w:rsidRPr="00314B5A" w:rsidRDefault="00D75D68" w:rsidP="00E17FB6">
      <w:pPr>
        <w:pStyle w:val="a4"/>
        <w:numPr>
          <w:ilvl w:val="0"/>
          <w:numId w:val="1"/>
        </w:numPr>
        <w:tabs>
          <w:tab w:val="left" w:pos="993"/>
        </w:tabs>
        <w:spacing w:before="1"/>
        <w:ind w:right="2090" w:firstLine="35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адаптация участников смены, знакомство с правилами лагеря,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распорядком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дня;</w:t>
      </w:r>
    </w:p>
    <w:p w:rsidR="00CB3891" w:rsidRPr="00314B5A" w:rsidRDefault="00D75D68" w:rsidP="00E17FB6">
      <w:pPr>
        <w:pStyle w:val="a4"/>
        <w:numPr>
          <w:ilvl w:val="0"/>
          <w:numId w:val="1"/>
        </w:numPr>
        <w:tabs>
          <w:tab w:val="left" w:pos="993"/>
        </w:tabs>
        <w:spacing w:line="342" w:lineRule="exact"/>
        <w:ind w:firstLine="35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знакомство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территорией,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историей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инфраструктурой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лагеря;</w:t>
      </w:r>
    </w:p>
    <w:p w:rsidR="00CB3891" w:rsidRPr="00314B5A" w:rsidRDefault="00D75D68" w:rsidP="00E17FB6">
      <w:pPr>
        <w:pStyle w:val="a4"/>
        <w:numPr>
          <w:ilvl w:val="0"/>
          <w:numId w:val="1"/>
        </w:numPr>
        <w:tabs>
          <w:tab w:val="left" w:pos="993"/>
        </w:tabs>
        <w:ind w:right="1217" w:firstLine="35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знакомство со всеми участниками смены в форме творческих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визиток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отрядов;</w:t>
      </w:r>
    </w:p>
    <w:p w:rsidR="00CB3891" w:rsidRDefault="00D75D68" w:rsidP="00E17FB6">
      <w:pPr>
        <w:pStyle w:val="a4"/>
        <w:numPr>
          <w:ilvl w:val="0"/>
          <w:numId w:val="1"/>
        </w:numPr>
        <w:tabs>
          <w:tab w:val="left" w:pos="993"/>
        </w:tabs>
        <w:ind w:right="1323" w:firstLine="35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знакомство с содержанием программы смены (ввод в игровой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сюжет,</w:t>
      </w:r>
      <w:r w:rsidR="00C3483A">
        <w:rPr>
          <w:sz w:val="24"/>
          <w:szCs w:val="24"/>
        </w:rPr>
        <w:t xml:space="preserve"> информирование </w:t>
      </w:r>
      <w:r w:rsidRPr="00314B5A">
        <w:rPr>
          <w:sz w:val="24"/>
          <w:szCs w:val="24"/>
        </w:rPr>
        <w:t>детей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об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их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возможностях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 смене).</w:t>
      </w:r>
    </w:p>
    <w:p w:rsidR="00882B62" w:rsidRPr="00314B5A" w:rsidRDefault="00882B62" w:rsidP="00E17FB6">
      <w:pPr>
        <w:pStyle w:val="a4"/>
        <w:numPr>
          <w:ilvl w:val="0"/>
          <w:numId w:val="1"/>
        </w:numPr>
        <w:tabs>
          <w:tab w:val="left" w:pos="993"/>
        </w:tabs>
        <w:ind w:right="1323" w:firstLine="35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6851"/>
      </w:tblGrid>
      <w:tr w:rsidR="00CB3891" w:rsidRPr="00314B5A" w:rsidTr="003A54A9">
        <w:trPr>
          <w:trHeight w:val="644"/>
        </w:trPr>
        <w:tc>
          <w:tcPr>
            <w:tcW w:w="3117" w:type="dxa"/>
          </w:tcPr>
          <w:p w:rsidR="00882B62" w:rsidRDefault="00882B62">
            <w:pPr>
              <w:pStyle w:val="TableParagraph"/>
              <w:spacing w:line="322" w:lineRule="exact"/>
              <w:ind w:left="655" w:right="375" w:hanging="268"/>
              <w:rPr>
                <w:b/>
                <w:sz w:val="24"/>
                <w:szCs w:val="24"/>
              </w:rPr>
            </w:pPr>
          </w:p>
          <w:p w:rsidR="00CB3891" w:rsidRPr="00314B5A" w:rsidRDefault="00D75D68">
            <w:pPr>
              <w:pStyle w:val="TableParagraph"/>
              <w:spacing w:line="322" w:lineRule="exact"/>
              <w:ind w:left="655" w:right="375" w:hanging="268"/>
              <w:rPr>
                <w:b/>
                <w:sz w:val="24"/>
                <w:szCs w:val="24"/>
              </w:rPr>
            </w:pPr>
            <w:r w:rsidRPr="00314B5A">
              <w:rPr>
                <w:b/>
                <w:sz w:val="24"/>
                <w:szCs w:val="24"/>
              </w:rPr>
              <w:t>Формы</w:t>
            </w:r>
            <w:r w:rsidR="00C3483A">
              <w:rPr>
                <w:b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ключевых</w:t>
            </w:r>
            <w:r w:rsidR="00C3483A">
              <w:rPr>
                <w:b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событий</w:t>
            </w:r>
            <w:r w:rsidR="00C3483A">
              <w:rPr>
                <w:b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и</w:t>
            </w:r>
            <w:r w:rsidR="00C3483A">
              <w:rPr>
                <w:b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6851" w:type="dxa"/>
          </w:tcPr>
          <w:p w:rsidR="00CB3891" w:rsidRPr="00314B5A" w:rsidRDefault="00D75D68" w:rsidP="00787DAD">
            <w:pPr>
              <w:pStyle w:val="TableParagraph"/>
              <w:spacing w:before="1"/>
              <w:ind w:left="1963"/>
              <w:rPr>
                <w:b/>
                <w:sz w:val="24"/>
                <w:szCs w:val="24"/>
              </w:rPr>
            </w:pPr>
            <w:r w:rsidRPr="00314B5A">
              <w:rPr>
                <w:b/>
                <w:sz w:val="24"/>
                <w:szCs w:val="24"/>
              </w:rPr>
              <w:t>Краткое</w:t>
            </w:r>
            <w:r w:rsidR="00787DAD">
              <w:rPr>
                <w:b/>
                <w:sz w:val="24"/>
                <w:szCs w:val="24"/>
              </w:rPr>
              <w:t xml:space="preserve">  </w:t>
            </w:r>
            <w:r w:rsidRPr="00314B5A">
              <w:rPr>
                <w:b/>
                <w:sz w:val="24"/>
                <w:szCs w:val="24"/>
              </w:rPr>
              <w:t>описание</w:t>
            </w:r>
          </w:p>
        </w:tc>
      </w:tr>
      <w:tr w:rsidR="00CB3891" w:rsidRPr="00314B5A" w:rsidTr="003A54A9">
        <w:trPr>
          <w:trHeight w:val="322"/>
        </w:trPr>
        <w:tc>
          <w:tcPr>
            <w:tcW w:w="9968" w:type="dxa"/>
            <w:gridSpan w:val="2"/>
          </w:tcPr>
          <w:p w:rsidR="00455F75" w:rsidRPr="00314B5A" w:rsidRDefault="00D75D68" w:rsidP="00455F75">
            <w:pPr>
              <w:pStyle w:val="TableParagraph"/>
              <w:spacing w:line="302" w:lineRule="exact"/>
              <w:ind w:left="662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1-йденьсмены</w:t>
            </w:r>
            <w:r w:rsidR="00474DAB">
              <w:rPr>
                <w:b/>
                <w:i/>
                <w:sz w:val="24"/>
                <w:szCs w:val="24"/>
              </w:rPr>
              <w:t xml:space="preserve"> – 3 </w:t>
            </w:r>
            <w:r w:rsidR="00455F75" w:rsidRPr="00314B5A">
              <w:rPr>
                <w:b/>
                <w:i/>
                <w:sz w:val="24"/>
                <w:szCs w:val="24"/>
              </w:rPr>
              <w:t xml:space="preserve"> июня</w:t>
            </w:r>
            <w:r w:rsidRPr="00314B5A">
              <w:rPr>
                <w:b/>
                <w:i/>
                <w:sz w:val="24"/>
                <w:szCs w:val="24"/>
              </w:rPr>
              <w:t>.</w:t>
            </w:r>
            <w:r w:rsidR="00474DAB">
              <w:rPr>
                <w:b/>
                <w:i/>
                <w:sz w:val="24"/>
                <w:szCs w:val="24"/>
              </w:rPr>
              <w:t xml:space="preserve"> </w:t>
            </w:r>
            <w:r w:rsidR="00455F75" w:rsidRPr="00314B5A">
              <w:rPr>
                <w:b/>
                <w:i/>
                <w:sz w:val="24"/>
                <w:szCs w:val="24"/>
              </w:rPr>
              <w:t>День защиты детей</w:t>
            </w:r>
          </w:p>
          <w:p w:rsidR="00CB3891" w:rsidRPr="00314B5A" w:rsidRDefault="00D75D68" w:rsidP="00455F75">
            <w:pPr>
              <w:pStyle w:val="TableParagraph"/>
              <w:spacing w:line="302" w:lineRule="exact"/>
              <w:ind w:left="662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Организационный</w:t>
            </w:r>
            <w:r w:rsidR="00934AFF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период.</w:t>
            </w:r>
            <w:r w:rsidR="00C3483A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Формирование</w:t>
            </w:r>
            <w:r w:rsidR="00C3483A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отрядов.</w:t>
            </w:r>
          </w:p>
        </w:tc>
      </w:tr>
      <w:tr w:rsidR="00CB3891" w:rsidRPr="00314B5A" w:rsidTr="003A54A9">
        <w:trPr>
          <w:trHeight w:val="2120"/>
        </w:trPr>
        <w:tc>
          <w:tcPr>
            <w:tcW w:w="3117" w:type="dxa"/>
          </w:tcPr>
          <w:p w:rsidR="00CB3891" w:rsidRPr="00314B5A" w:rsidRDefault="00D75D68">
            <w:pPr>
              <w:pStyle w:val="TableParagraph"/>
              <w:ind w:right="213"/>
              <w:rPr>
                <w:i/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Игровой час «Играю я –играют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друзья»</w:t>
            </w:r>
            <w:r w:rsidRPr="00314B5A">
              <w:rPr>
                <w:i/>
                <w:sz w:val="24"/>
                <w:szCs w:val="24"/>
              </w:rPr>
              <w:t>(уровень отряда)Приложение1</w:t>
            </w:r>
          </w:p>
        </w:tc>
        <w:tc>
          <w:tcPr>
            <w:tcW w:w="6851" w:type="dxa"/>
          </w:tcPr>
          <w:p w:rsidR="00CB3891" w:rsidRPr="00314B5A" w:rsidRDefault="00D75D68" w:rsidP="00BD20BC">
            <w:pPr>
              <w:pStyle w:val="TableParagraph"/>
              <w:ind w:right="117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Включает в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 xml:space="preserve">себя </w:t>
            </w:r>
            <w:r w:rsidR="00C3483A">
              <w:rPr>
                <w:sz w:val="24"/>
                <w:szCs w:val="24"/>
              </w:rPr>
              <w:t xml:space="preserve">проведение </w:t>
            </w:r>
            <w:r w:rsidRPr="00314B5A">
              <w:rPr>
                <w:sz w:val="24"/>
                <w:szCs w:val="24"/>
              </w:rPr>
              <w:t>игр или игровых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программ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взаимодействие,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командообразование,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сплочение,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выявление лидера,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создание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благоприятного эмоционального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фона в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коллективе;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при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необходимости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игры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знакомство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или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закрепление имён.</w:t>
            </w:r>
          </w:p>
          <w:p w:rsidR="00CB3891" w:rsidRPr="00314B5A" w:rsidRDefault="00D75D68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="00C3483A">
              <w:rPr>
                <w:sz w:val="24"/>
                <w:szCs w:val="24"/>
              </w:rPr>
              <w:t xml:space="preserve"> </w:t>
            </w:r>
            <w:hyperlink r:id="rId11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https://disk.yandex.ru/i/LCD7UTT6EeASMg</w:t>
              </w:r>
            </w:hyperlink>
          </w:p>
        </w:tc>
      </w:tr>
      <w:tr w:rsidR="00CB3891" w:rsidRPr="00314B5A" w:rsidTr="003A54A9">
        <w:trPr>
          <w:trHeight w:val="2483"/>
        </w:trPr>
        <w:tc>
          <w:tcPr>
            <w:tcW w:w="3117" w:type="dxa"/>
          </w:tcPr>
          <w:p w:rsidR="00CB3891" w:rsidRPr="00314B5A" w:rsidRDefault="00D75D6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Общий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сбор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участников</w:t>
            </w:r>
          </w:p>
          <w:p w:rsidR="00CB3891" w:rsidRPr="00314B5A" w:rsidRDefault="00D75D68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«Здравствуй,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лагерь»</w:t>
            </w:r>
          </w:p>
          <w:p w:rsidR="00CB3891" w:rsidRPr="00314B5A" w:rsidRDefault="00CB389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CB3891" w:rsidRPr="00314B5A" w:rsidRDefault="00D75D68" w:rsidP="00C3483A">
            <w:pPr>
              <w:pStyle w:val="TableParagraph"/>
              <w:ind w:right="576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="00C3483A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лагеря)Приложение2</w:t>
            </w:r>
          </w:p>
        </w:tc>
        <w:tc>
          <w:tcPr>
            <w:tcW w:w="6851" w:type="dxa"/>
          </w:tcPr>
          <w:p w:rsidR="00BD20BC" w:rsidRDefault="00D75D68" w:rsidP="00BD20BC">
            <w:pPr>
              <w:pStyle w:val="TableParagraph"/>
              <w:ind w:right="-3"/>
              <w:rPr>
                <w:spacing w:val="-67"/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Официальный старт смены – открытие с поднятием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государственного флага РФ и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исполнением гимна</w:t>
            </w:r>
            <w:r w:rsidR="00C3483A">
              <w:rPr>
                <w:sz w:val="24"/>
                <w:szCs w:val="24"/>
              </w:rPr>
              <w:t xml:space="preserve">  </w:t>
            </w:r>
            <w:r w:rsidRPr="00314B5A">
              <w:rPr>
                <w:sz w:val="24"/>
                <w:szCs w:val="24"/>
              </w:rPr>
              <w:t>РФ, творческим номером, приветственной речью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начальника лагеря. Знакомство участников смены с основными правилами и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распорядком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дня,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ключевыми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людьми,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которым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можно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обращаться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течение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смены.</w:t>
            </w:r>
          </w:p>
          <w:p w:rsidR="00CB3891" w:rsidRPr="00314B5A" w:rsidRDefault="00D75D68" w:rsidP="00BD20BC">
            <w:pPr>
              <w:pStyle w:val="TableParagraph"/>
              <w:ind w:right="-3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материалы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дела:</w:t>
            </w:r>
          </w:p>
          <w:p w:rsidR="00CB3891" w:rsidRPr="00314B5A" w:rsidRDefault="000D2777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hyperlink r:id="rId12">
              <w:r w:rsidR="00D75D68" w:rsidRPr="00314B5A">
                <w:rPr>
                  <w:color w:val="0461C1"/>
                  <w:sz w:val="24"/>
                  <w:szCs w:val="24"/>
                  <w:u w:val="single" w:color="0461C1"/>
                </w:rPr>
                <w:t>https://disk.yandex.ru/i/VNVJHNYPrlA3iQ</w:t>
              </w:r>
            </w:hyperlink>
          </w:p>
        </w:tc>
      </w:tr>
      <w:tr w:rsidR="00CB3891" w:rsidRPr="00314B5A" w:rsidTr="003A54A9">
        <w:trPr>
          <w:trHeight w:val="321"/>
        </w:trPr>
        <w:tc>
          <w:tcPr>
            <w:tcW w:w="9968" w:type="dxa"/>
            <w:gridSpan w:val="2"/>
          </w:tcPr>
          <w:p w:rsidR="00455F75" w:rsidRPr="00314B5A" w:rsidRDefault="00D75D68" w:rsidP="00455F75">
            <w:pPr>
              <w:pStyle w:val="TableParagraph"/>
              <w:spacing w:line="302" w:lineRule="exact"/>
              <w:ind w:left="1353" w:right="1347"/>
              <w:jc w:val="center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2-йденьсмены</w:t>
            </w:r>
            <w:r w:rsidR="00474DAB">
              <w:rPr>
                <w:b/>
                <w:i/>
                <w:sz w:val="24"/>
                <w:szCs w:val="24"/>
              </w:rPr>
              <w:t xml:space="preserve"> – 4</w:t>
            </w:r>
            <w:r w:rsidR="00BD20BC">
              <w:rPr>
                <w:b/>
                <w:i/>
                <w:sz w:val="24"/>
                <w:szCs w:val="24"/>
              </w:rPr>
              <w:t xml:space="preserve"> </w:t>
            </w:r>
            <w:r w:rsidR="00455F75" w:rsidRPr="00314B5A">
              <w:rPr>
                <w:b/>
                <w:i/>
                <w:sz w:val="24"/>
                <w:szCs w:val="24"/>
              </w:rPr>
              <w:t xml:space="preserve"> июня</w:t>
            </w:r>
            <w:r w:rsidRPr="00314B5A">
              <w:rPr>
                <w:b/>
                <w:i/>
                <w:sz w:val="24"/>
                <w:szCs w:val="24"/>
              </w:rPr>
              <w:t>.</w:t>
            </w:r>
          </w:p>
          <w:p w:rsidR="00455F75" w:rsidRPr="00314B5A" w:rsidRDefault="00455F75" w:rsidP="00455F75">
            <w:pPr>
              <w:pStyle w:val="TableParagraph"/>
              <w:spacing w:line="302" w:lineRule="exact"/>
              <w:ind w:left="1353" w:right="1347"/>
              <w:jc w:val="center"/>
              <w:rPr>
                <w:i/>
                <w:spacing w:val="-3"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Кто такие орлята России</w:t>
            </w:r>
          </w:p>
          <w:p w:rsidR="00CB3891" w:rsidRPr="00314B5A" w:rsidRDefault="00D75D68" w:rsidP="00455F75">
            <w:pPr>
              <w:pStyle w:val="TableParagraph"/>
              <w:spacing w:line="302" w:lineRule="exact"/>
              <w:ind w:left="1353" w:right="1347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Погружение</w:t>
            </w:r>
            <w:r w:rsidR="00C3483A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в</w:t>
            </w:r>
            <w:r w:rsidR="00C3483A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игровой</w:t>
            </w:r>
            <w:r w:rsidR="00C3483A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сюжет</w:t>
            </w:r>
            <w:r w:rsidR="00C3483A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смены.</w:t>
            </w:r>
          </w:p>
        </w:tc>
      </w:tr>
      <w:tr w:rsidR="00CB3891" w:rsidRPr="00314B5A" w:rsidTr="003A54A9">
        <w:trPr>
          <w:trHeight w:val="1914"/>
        </w:trPr>
        <w:tc>
          <w:tcPr>
            <w:tcW w:w="3117" w:type="dxa"/>
          </w:tcPr>
          <w:p w:rsidR="00CB3891" w:rsidRPr="00314B5A" w:rsidRDefault="00D75D68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lastRenderedPageBreak/>
              <w:t>Творческая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встреча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орлят</w:t>
            </w:r>
          </w:p>
          <w:p w:rsidR="00CB3891" w:rsidRPr="00314B5A" w:rsidRDefault="00D75D68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«Знакомьтесь,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это–мы!»</w:t>
            </w:r>
          </w:p>
          <w:p w:rsidR="00CB3891" w:rsidRPr="00314B5A" w:rsidRDefault="00CB389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CB3891" w:rsidRPr="00314B5A" w:rsidRDefault="00D75D68">
            <w:pPr>
              <w:pStyle w:val="TableParagraph"/>
              <w:ind w:left="687" w:right="576" w:hanging="99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(уровеньлагеря)Приложение3</w:t>
            </w:r>
          </w:p>
        </w:tc>
        <w:tc>
          <w:tcPr>
            <w:tcW w:w="6851" w:type="dxa"/>
          </w:tcPr>
          <w:p w:rsidR="00CB3891" w:rsidRPr="00314B5A" w:rsidRDefault="00D75D68">
            <w:pPr>
              <w:pStyle w:val="TableParagraph"/>
              <w:ind w:right="370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Знакомство отрядов друг с другом, творческая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презентация визиток, названий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 девизов;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знакомство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творческой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визиткой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учителей, педагогов,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наставников-старшеклассников.</w:t>
            </w:r>
          </w:p>
          <w:p w:rsidR="00CB3891" w:rsidRPr="00314B5A" w:rsidRDefault="00D75D68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="00C3483A">
              <w:rPr>
                <w:sz w:val="24"/>
                <w:szCs w:val="24"/>
              </w:rPr>
              <w:t xml:space="preserve"> </w:t>
            </w:r>
            <w:hyperlink r:id="rId13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https://disk.yandex.ru/i/0UqXS4_n4omtsg</w:t>
              </w:r>
            </w:hyperlink>
          </w:p>
        </w:tc>
      </w:tr>
      <w:tr w:rsidR="00CB3891" w:rsidRPr="00314B5A" w:rsidTr="003A54A9">
        <w:trPr>
          <w:trHeight w:val="1790"/>
        </w:trPr>
        <w:tc>
          <w:tcPr>
            <w:tcW w:w="3117" w:type="dxa"/>
          </w:tcPr>
          <w:p w:rsidR="00CB3891" w:rsidRPr="00314B5A" w:rsidRDefault="00D75D6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Тематический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час</w:t>
            </w:r>
          </w:p>
          <w:p w:rsidR="00CB3891" w:rsidRPr="00314B5A" w:rsidRDefault="00D75D68">
            <w:pPr>
              <w:pStyle w:val="TableParagraph"/>
              <w:spacing w:before="1"/>
              <w:ind w:right="550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«Открывая страницы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интересной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книги»</w:t>
            </w:r>
          </w:p>
          <w:p w:rsidR="00CB3891" w:rsidRPr="00314B5A" w:rsidRDefault="00CB389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CB3891" w:rsidRPr="00314B5A" w:rsidRDefault="00D75D68">
            <w:pPr>
              <w:pStyle w:val="TableParagraph"/>
              <w:ind w:left="687" w:right="503" w:hanging="161"/>
              <w:rPr>
                <w:i/>
                <w:sz w:val="24"/>
                <w:szCs w:val="24"/>
              </w:rPr>
            </w:pPr>
            <w:r w:rsidRPr="00314B5A">
              <w:rPr>
                <w:i/>
                <w:spacing w:val="-1"/>
                <w:sz w:val="24"/>
                <w:szCs w:val="24"/>
              </w:rPr>
              <w:t xml:space="preserve">(уровень </w:t>
            </w:r>
            <w:r w:rsidRPr="00314B5A">
              <w:rPr>
                <w:i/>
                <w:sz w:val="24"/>
                <w:szCs w:val="24"/>
              </w:rPr>
              <w:t>отряда)Приложение4</w:t>
            </w:r>
          </w:p>
        </w:tc>
        <w:tc>
          <w:tcPr>
            <w:tcW w:w="6851" w:type="dxa"/>
          </w:tcPr>
          <w:p w:rsidR="00CB3891" w:rsidRPr="00314B5A" w:rsidRDefault="00D75D68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Презентация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волшебной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книги,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открыв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которую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ребята видят послание от жителей неизвестной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страны.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«Жители»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знакомят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детей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правилами,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которые приняты в неизвестной стране.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 основе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этих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правил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отряд продумывает группы</w:t>
            </w:r>
            <w:r w:rsidR="00C3483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ЧТП.</w:t>
            </w:r>
          </w:p>
          <w:p w:rsidR="00CB3891" w:rsidRPr="00314B5A" w:rsidRDefault="00D75D68">
            <w:pPr>
              <w:pStyle w:val="TableParagraph"/>
              <w:spacing w:line="322" w:lineRule="exact"/>
              <w:ind w:right="1407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="00C3483A">
              <w:rPr>
                <w:sz w:val="24"/>
                <w:szCs w:val="24"/>
              </w:rPr>
              <w:t xml:space="preserve"> </w:t>
            </w:r>
            <w:hyperlink r:id="rId14">
              <w:r w:rsidRPr="00314B5A">
                <w:rPr>
                  <w:color w:val="0461C1"/>
                  <w:sz w:val="24"/>
                  <w:szCs w:val="24"/>
                  <w:u w:val="single" w:color="0461C1"/>
                </w:rPr>
                <w:t>https://disk.yandex.ru/i/oFdBvcBPL8J_4Q</w:t>
              </w:r>
            </w:hyperlink>
          </w:p>
        </w:tc>
      </w:tr>
    </w:tbl>
    <w:p w:rsidR="00CB3891" w:rsidRPr="00314B5A" w:rsidRDefault="00CB3891">
      <w:pPr>
        <w:pStyle w:val="a3"/>
        <w:spacing w:before="6"/>
        <w:rPr>
          <w:sz w:val="24"/>
          <w:szCs w:val="24"/>
        </w:rPr>
      </w:pPr>
    </w:p>
    <w:p w:rsidR="00CB3891" w:rsidRPr="00314B5A" w:rsidRDefault="00D75D68">
      <w:pPr>
        <w:spacing w:before="88"/>
        <w:ind w:left="674" w:firstLine="568"/>
        <w:rPr>
          <w:sz w:val="24"/>
          <w:szCs w:val="24"/>
        </w:rPr>
      </w:pPr>
      <w:r w:rsidRPr="00314B5A">
        <w:rPr>
          <w:b/>
          <w:i/>
          <w:sz w:val="24"/>
          <w:szCs w:val="24"/>
        </w:rPr>
        <w:t>Основной</w:t>
      </w:r>
      <w:r w:rsidR="00C3483A">
        <w:rPr>
          <w:b/>
          <w:i/>
          <w:sz w:val="24"/>
          <w:szCs w:val="24"/>
        </w:rPr>
        <w:t xml:space="preserve"> </w:t>
      </w:r>
      <w:r w:rsidRPr="00314B5A">
        <w:rPr>
          <w:b/>
          <w:i/>
          <w:sz w:val="24"/>
          <w:szCs w:val="24"/>
        </w:rPr>
        <w:t>период(3-</w:t>
      </w:r>
      <w:r w:rsidR="00BD20BC">
        <w:rPr>
          <w:b/>
          <w:i/>
          <w:sz w:val="24"/>
          <w:szCs w:val="24"/>
        </w:rPr>
        <w:t>1</w:t>
      </w:r>
      <w:r w:rsidR="003A54A9">
        <w:rPr>
          <w:b/>
          <w:i/>
          <w:sz w:val="24"/>
          <w:szCs w:val="24"/>
        </w:rPr>
        <w:t>9</w:t>
      </w:r>
      <w:r w:rsidRPr="00314B5A">
        <w:rPr>
          <w:b/>
          <w:i/>
          <w:sz w:val="24"/>
          <w:szCs w:val="24"/>
        </w:rPr>
        <w:t>днисмены)</w:t>
      </w:r>
      <w:r w:rsidRPr="00314B5A">
        <w:rPr>
          <w:sz w:val="24"/>
          <w:szCs w:val="24"/>
        </w:rPr>
        <w:t>–орлята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отправляются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путешествие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по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неизвестной стране, открывать которую им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помогают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невидимые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жители.</w:t>
      </w:r>
    </w:p>
    <w:p w:rsidR="00CB3891" w:rsidRPr="00314B5A" w:rsidRDefault="00D75D68">
      <w:pPr>
        <w:pStyle w:val="a3"/>
        <w:ind w:left="1241"/>
        <w:rPr>
          <w:sz w:val="24"/>
          <w:szCs w:val="24"/>
        </w:rPr>
      </w:pPr>
      <w:r w:rsidRPr="00314B5A">
        <w:rPr>
          <w:sz w:val="24"/>
          <w:szCs w:val="24"/>
        </w:rPr>
        <w:t>Задачио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сновног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опериода:</w:t>
      </w:r>
    </w:p>
    <w:p w:rsidR="0036419C" w:rsidRPr="00314B5A" w:rsidRDefault="0036419C" w:rsidP="0036419C">
      <w:pPr>
        <w:pStyle w:val="a3"/>
        <w:rPr>
          <w:sz w:val="24"/>
          <w:szCs w:val="24"/>
        </w:rPr>
      </w:pPr>
      <w:r w:rsidRPr="00314B5A">
        <w:rPr>
          <w:sz w:val="24"/>
          <w:szCs w:val="24"/>
        </w:rPr>
        <w:t xml:space="preserve">               - знакомство с треками проекта Орлята России</w:t>
      </w:r>
    </w:p>
    <w:p w:rsidR="00CB3891" w:rsidRPr="00314B5A" w:rsidRDefault="00D75D68">
      <w:pPr>
        <w:pStyle w:val="a4"/>
        <w:numPr>
          <w:ilvl w:val="0"/>
          <w:numId w:val="1"/>
        </w:numPr>
        <w:tabs>
          <w:tab w:val="left" w:pos="1384"/>
          <w:tab w:val="left" w:pos="2939"/>
          <w:tab w:val="left" w:pos="6707"/>
          <w:tab w:val="left" w:pos="7057"/>
          <w:tab w:val="left" w:pos="9178"/>
        </w:tabs>
        <w:ind w:right="669"/>
        <w:rPr>
          <w:sz w:val="24"/>
          <w:szCs w:val="24"/>
        </w:rPr>
      </w:pPr>
      <w:r w:rsidRPr="00314B5A">
        <w:rPr>
          <w:sz w:val="24"/>
          <w:szCs w:val="24"/>
        </w:rPr>
        <w:t>знакомство</w:t>
      </w:r>
      <w:r w:rsidRPr="00314B5A">
        <w:rPr>
          <w:sz w:val="24"/>
          <w:szCs w:val="24"/>
        </w:rPr>
        <w:tab/>
        <w:t>с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культурными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традициями</w:t>
      </w:r>
      <w:r w:rsidRPr="00314B5A">
        <w:rPr>
          <w:sz w:val="24"/>
          <w:szCs w:val="24"/>
        </w:rPr>
        <w:tab/>
        <w:t>и</w:t>
      </w:r>
      <w:r w:rsidRPr="00314B5A">
        <w:rPr>
          <w:sz w:val="24"/>
          <w:szCs w:val="24"/>
        </w:rPr>
        <w:tab/>
        <w:t>национальными</w:t>
      </w:r>
      <w:r w:rsidRPr="00314B5A">
        <w:rPr>
          <w:sz w:val="24"/>
          <w:szCs w:val="24"/>
        </w:rPr>
        <w:tab/>
      </w:r>
      <w:r w:rsidRPr="00314B5A">
        <w:rPr>
          <w:spacing w:val="-1"/>
          <w:sz w:val="24"/>
          <w:szCs w:val="24"/>
        </w:rPr>
        <w:t>ценностями</w:t>
      </w:r>
      <w:r w:rsidR="00C3483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российского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народа,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изучение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богатств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нашей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Родины;</w:t>
      </w:r>
    </w:p>
    <w:p w:rsidR="00CB3891" w:rsidRPr="00314B5A" w:rsidRDefault="00D75D68">
      <w:pPr>
        <w:pStyle w:val="a4"/>
        <w:numPr>
          <w:ilvl w:val="0"/>
          <w:numId w:val="1"/>
        </w:numPr>
        <w:tabs>
          <w:tab w:val="left" w:pos="1384"/>
        </w:tabs>
        <w:spacing w:line="342" w:lineRule="exact"/>
        <w:rPr>
          <w:sz w:val="24"/>
          <w:szCs w:val="24"/>
        </w:rPr>
      </w:pPr>
      <w:r w:rsidRPr="00314B5A">
        <w:rPr>
          <w:sz w:val="24"/>
          <w:szCs w:val="24"/>
        </w:rPr>
        <w:t>поддержание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благоприятного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эмоционально-психологического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климата;</w:t>
      </w:r>
    </w:p>
    <w:p w:rsidR="00CB3891" w:rsidRPr="00314B5A" w:rsidRDefault="00D75D68">
      <w:pPr>
        <w:pStyle w:val="a4"/>
        <w:numPr>
          <w:ilvl w:val="0"/>
          <w:numId w:val="1"/>
        </w:numPr>
        <w:tabs>
          <w:tab w:val="left" w:pos="1384"/>
        </w:tabs>
        <w:ind w:right="670"/>
        <w:rPr>
          <w:sz w:val="24"/>
          <w:szCs w:val="24"/>
        </w:rPr>
      </w:pPr>
      <w:r w:rsidRPr="00314B5A">
        <w:rPr>
          <w:sz w:val="24"/>
          <w:szCs w:val="24"/>
        </w:rPr>
        <w:t>создание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условий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для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проявления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каждым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ребёнком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индивидуальности,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его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творческого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нравственного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потенциала,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активности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="00C3483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инициативы;</w:t>
      </w:r>
    </w:p>
    <w:p w:rsidR="0036419C" w:rsidRPr="00314B5A" w:rsidRDefault="00C3483A">
      <w:pPr>
        <w:pStyle w:val="a4"/>
        <w:numPr>
          <w:ilvl w:val="0"/>
          <w:numId w:val="1"/>
        </w:numPr>
        <w:tabs>
          <w:tab w:val="left" w:pos="1384"/>
        </w:tabs>
        <w:ind w:right="670"/>
        <w:rPr>
          <w:sz w:val="24"/>
          <w:szCs w:val="24"/>
        </w:rPr>
      </w:pPr>
      <w:r>
        <w:rPr>
          <w:sz w:val="24"/>
          <w:szCs w:val="24"/>
        </w:rPr>
        <w:t xml:space="preserve">приобщение </w:t>
      </w:r>
      <w:r w:rsidR="0036419C" w:rsidRPr="00314B5A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36419C" w:rsidRPr="00314B5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36419C" w:rsidRPr="00314B5A">
        <w:rPr>
          <w:sz w:val="24"/>
          <w:szCs w:val="24"/>
        </w:rPr>
        <w:t>здоровому</w:t>
      </w:r>
      <w:r>
        <w:rPr>
          <w:sz w:val="24"/>
          <w:szCs w:val="24"/>
        </w:rPr>
        <w:t xml:space="preserve"> </w:t>
      </w:r>
      <w:r w:rsidR="0036419C" w:rsidRPr="00314B5A">
        <w:rPr>
          <w:sz w:val="24"/>
          <w:szCs w:val="24"/>
        </w:rPr>
        <w:t>образу</w:t>
      </w:r>
      <w:r>
        <w:rPr>
          <w:sz w:val="24"/>
          <w:szCs w:val="24"/>
        </w:rPr>
        <w:t xml:space="preserve"> </w:t>
      </w:r>
      <w:r w:rsidR="0036419C" w:rsidRPr="00314B5A">
        <w:rPr>
          <w:sz w:val="24"/>
          <w:szCs w:val="24"/>
        </w:rPr>
        <w:t>жизни</w:t>
      </w:r>
      <w:r>
        <w:rPr>
          <w:sz w:val="24"/>
          <w:szCs w:val="24"/>
        </w:rPr>
        <w:t>;</w:t>
      </w:r>
    </w:p>
    <w:p w:rsidR="00882B62" w:rsidRDefault="0036419C" w:rsidP="0036419C">
      <w:pPr>
        <w:pStyle w:val="a4"/>
        <w:numPr>
          <w:ilvl w:val="0"/>
          <w:numId w:val="1"/>
        </w:numPr>
        <w:tabs>
          <w:tab w:val="left" w:pos="1384"/>
        </w:tabs>
        <w:spacing w:before="79" w:line="343" w:lineRule="exact"/>
        <w:ind w:right="670"/>
        <w:rPr>
          <w:sz w:val="24"/>
          <w:szCs w:val="24"/>
        </w:rPr>
      </w:pPr>
      <w:r w:rsidRPr="00882B62">
        <w:rPr>
          <w:sz w:val="24"/>
          <w:szCs w:val="24"/>
        </w:rPr>
        <w:t>формирование</w:t>
      </w:r>
      <w:r w:rsidR="00C3483A">
        <w:rPr>
          <w:sz w:val="24"/>
          <w:szCs w:val="24"/>
        </w:rPr>
        <w:t xml:space="preserve"> </w:t>
      </w:r>
      <w:r w:rsidRPr="00882B62">
        <w:rPr>
          <w:sz w:val="24"/>
          <w:szCs w:val="24"/>
        </w:rPr>
        <w:t>норм</w:t>
      </w:r>
      <w:r w:rsidR="00C3483A">
        <w:rPr>
          <w:sz w:val="24"/>
          <w:szCs w:val="24"/>
        </w:rPr>
        <w:t xml:space="preserve"> </w:t>
      </w:r>
      <w:r w:rsidRPr="00882B62">
        <w:rPr>
          <w:sz w:val="24"/>
          <w:szCs w:val="24"/>
        </w:rPr>
        <w:t>взаимоотношений</w:t>
      </w:r>
      <w:r w:rsidR="00C3483A">
        <w:rPr>
          <w:sz w:val="24"/>
          <w:szCs w:val="24"/>
        </w:rPr>
        <w:t xml:space="preserve"> </w:t>
      </w:r>
      <w:r w:rsidRPr="00882B62">
        <w:rPr>
          <w:sz w:val="24"/>
          <w:szCs w:val="24"/>
        </w:rPr>
        <w:t>внутри</w:t>
      </w:r>
      <w:r w:rsidR="00C3483A">
        <w:rPr>
          <w:sz w:val="24"/>
          <w:szCs w:val="24"/>
        </w:rPr>
        <w:t xml:space="preserve"> </w:t>
      </w:r>
      <w:r w:rsidRPr="00882B62">
        <w:rPr>
          <w:sz w:val="24"/>
          <w:szCs w:val="24"/>
        </w:rPr>
        <w:t>коллектива</w:t>
      </w:r>
    </w:p>
    <w:p w:rsidR="00CB3891" w:rsidRPr="00882B62" w:rsidRDefault="00D75D68" w:rsidP="0036419C">
      <w:pPr>
        <w:pStyle w:val="a4"/>
        <w:numPr>
          <w:ilvl w:val="0"/>
          <w:numId w:val="1"/>
        </w:numPr>
        <w:tabs>
          <w:tab w:val="left" w:pos="1384"/>
        </w:tabs>
        <w:spacing w:before="79" w:line="343" w:lineRule="exact"/>
        <w:ind w:right="670"/>
        <w:rPr>
          <w:sz w:val="24"/>
          <w:szCs w:val="24"/>
        </w:rPr>
      </w:pPr>
      <w:r w:rsidRPr="00314B5A"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1479550</wp:posOffset>
            </wp:positionH>
            <wp:positionV relativeFrom="page">
              <wp:posOffset>-508000</wp:posOffset>
            </wp:positionV>
            <wp:extent cx="9216845" cy="11121390"/>
            <wp:effectExtent l="0" t="0" r="3810" b="381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845" cy="1112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text" w:tblpX="14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4"/>
        <w:gridCol w:w="8144"/>
      </w:tblGrid>
      <w:tr w:rsidR="00CB3891" w:rsidRPr="00314B5A" w:rsidTr="003A54A9">
        <w:trPr>
          <w:trHeight w:val="643"/>
        </w:trPr>
        <w:tc>
          <w:tcPr>
            <w:tcW w:w="2634" w:type="dxa"/>
          </w:tcPr>
          <w:p w:rsidR="00CB3891" w:rsidRPr="00314B5A" w:rsidRDefault="00934AFF" w:rsidP="00F75057">
            <w:pPr>
              <w:pStyle w:val="TableParagraph"/>
              <w:spacing w:line="322" w:lineRule="exact"/>
              <w:ind w:left="1107" w:right="37" w:hanging="10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Ключевые </w:t>
            </w:r>
            <w:r w:rsidR="00D75D68" w:rsidRPr="00314B5A">
              <w:rPr>
                <w:b/>
                <w:sz w:val="24"/>
                <w:szCs w:val="24"/>
              </w:rPr>
              <w:t>события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75D68" w:rsidRPr="00314B5A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75D68" w:rsidRPr="00314B5A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8144" w:type="dxa"/>
          </w:tcPr>
          <w:p w:rsidR="00CB3891" w:rsidRPr="00314B5A" w:rsidRDefault="00D75D68" w:rsidP="00F75057">
            <w:pPr>
              <w:pStyle w:val="TableParagraph"/>
              <w:ind w:left="1820"/>
              <w:rPr>
                <w:b/>
                <w:sz w:val="24"/>
                <w:szCs w:val="24"/>
              </w:rPr>
            </w:pPr>
            <w:r w:rsidRPr="00314B5A">
              <w:rPr>
                <w:b/>
                <w:sz w:val="24"/>
                <w:szCs w:val="24"/>
              </w:rPr>
              <w:t>Описание</w:t>
            </w:r>
            <w:r w:rsidR="00934AFF">
              <w:rPr>
                <w:b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ключевых</w:t>
            </w:r>
            <w:r w:rsidR="00934AFF">
              <w:rPr>
                <w:b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дел</w:t>
            </w:r>
          </w:p>
        </w:tc>
      </w:tr>
      <w:tr w:rsidR="00CB3891" w:rsidRPr="00314B5A" w:rsidTr="003A54A9">
        <w:trPr>
          <w:trHeight w:val="322"/>
        </w:trPr>
        <w:tc>
          <w:tcPr>
            <w:tcW w:w="10778" w:type="dxa"/>
            <w:gridSpan w:val="2"/>
          </w:tcPr>
          <w:p w:rsidR="007E2014" w:rsidRPr="00314B5A" w:rsidRDefault="00C3483A" w:rsidP="00F75057">
            <w:pPr>
              <w:pStyle w:val="TableParagraph"/>
              <w:spacing w:line="321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3-йде</w:t>
            </w:r>
            <w:r w:rsidR="00D75D68" w:rsidRPr="00314B5A">
              <w:rPr>
                <w:b/>
                <w:i/>
                <w:sz w:val="24"/>
                <w:szCs w:val="24"/>
              </w:rPr>
              <w:t>ь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D75D68" w:rsidRPr="00314B5A">
              <w:rPr>
                <w:b/>
                <w:i/>
                <w:sz w:val="24"/>
                <w:szCs w:val="24"/>
              </w:rPr>
              <w:t>смены</w:t>
            </w:r>
            <w:r w:rsidR="007E2014" w:rsidRPr="00314B5A">
              <w:rPr>
                <w:b/>
                <w:i/>
                <w:sz w:val="24"/>
                <w:szCs w:val="24"/>
              </w:rPr>
              <w:t xml:space="preserve"> -  </w:t>
            </w:r>
            <w:r w:rsidR="00474DAB">
              <w:rPr>
                <w:b/>
                <w:i/>
                <w:sz w:val="24"/>
                <w:szCs w:val="24"/>
              </w:rPr>
              <w:t>5</w:t>
            </w:r>
            <w:r w:rsidR="007E2014"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:rsidR="00455F75" w:rsidRPr="00314B5A" w:rsidRDefault="00D75D68" w:rsidP="00F75057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Тематический</w:t>
            </w:r>
            <w:r w:rsidR="00934AFF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день</w:t>
            </w:r>
            <w:r w:rsidR="00934AFF">
              <w:rPr>
                <w:i/>
                <w:sz w:val="24"/>
                <w:szCs w:val="24"/>
              </w:rPr>
              <w:t xml:space="preserve"> </w:t>
            </w:r>
            <w:r w:rsidR="007E2014" w:rsidRPr="00314B5A">
              <w:rPr>
                <w:sz w:val="24"/>
                <w:szCs w:val="24"/>
              </w:rPr>
              <w:t>«Мы</w:t>
            </w:r>
            <w:r w:rsidR="00C3483A">
              <w:rPr>
                <w:sz w:val="24"/>
                <w:szCs w:val="24"/>
              </w:rPr>
              <w:t xml:space="preserve"> </w:t>
            </w:r>
            <w:r w:rsidR="007E2014" w:rsidRPr="00314B5A">
              <w:rPr>
                <w:sz w:val="24"/>
                <w:szCs w:val="24"/>
              </w:rPr>
              <w:t>–</w:t>
            </w:r>
            <w:r w:rsidR="00C3483A">
              <w:rPr>
                <w:sz w:val="24"/>
                <w:szCs w:val="24"/>
              </w:rPr>
              <w:t xml:space="preserve"> </w:t>
            </w:r>
            <w:r w:rsidR="007E2014" w:rsidRPr="00314B5A">
              <w:rPr>
                <w:sz w:val="24"/>
                <w:szCs w:val="24"/>
              </w:rPr>
              <w:t>Орлята!»</w:t>
            </w:r>
          </w:p>
          <w:p w:rsidR="007E2014" w:rsidRPr="00314B5A" w:rsidRDefault="004253D0" w:rsidP="00F75057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 xml:space="preserve"> Открытие лагерной смены</w:t>
            </w:r>
          </w:p>
          <w:p w:rsidR="00CB3891" w:rsidRPr="00314B5A" w:rsidRDefault="00934AFF" w:rsidP="00BD20BC">
            <w:pPr>
              <w:pStyle w:val="TableParagraph"/>
              <w:spacing w:line="302" w:lineRule="exact"/>
              <w:ind w:left="72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</w:t>
            </w:r>
            <w:r w:rsidR="00D75D68" w:rsidRPr="00314B5A">
              <w:rPr>
                <w:i/>
                <w:sz w:val="24"/>
                <w:szCs w:val="24"/>
              </w:rPr>
              <w:t>«Национальные</w:t>
            </w:r>
            <w:r>
              <w:rPr>
                <w:i/>
                <w:sz w:val="24"/>
                <w:szCs w:val="24"/>
              </w:rPr>
              <w:t xml:space="preserve"> </w:t>
            </w:r>
            <w:r w:rsidR="00D75D68" w:rsidRPr="00314B5A">
              <w:rPr>
                <w:i/>
                <w:sz w:val="24"/>
                <w:szCs w:val="24"/>
              </w:rPr>
              <w:t>игры</w:t>
            </w:r>
            <w:r>
              <w:rPr>
                <w:i/>
                <w:sz w:val="24"/>
                <w:szCs w:val="24"/>
              </w:rPr>
              <w:t xml:space="preserve"> </w:t>
            </w:r>
            <w:r w:rsidR="00D75D68" w:rsidRPr="00314B5A"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 xml:space="preserve"> </w:t>
            </w:r>
            <w:r w:rsidR="00D75D68" w:rsidRPr="00314B5A">
              <w:rPr>
                <w:i/>
                <w:sz w:val="24"/>
                <w:szCs w:val="24"/>
              </w:rPr>
              <w:t>забавы»</w:t>
            </w:r>
          </w:p>
        </w:tc>
      </w:tr>
      <w:tr w:rsidR="00CB3891" w:rsidRPr="00314B5A" w:rsidTr="003A54A9">
        <w:trPr>
          <w:trHeight w:val="1739"/>
        </w:trPr>
        <w:tc>
          <w:tcPr>
            <w:tcW w:w="2634" w:type="dxa"/>
          </w:tcPr>
          <w:p w:rsidR="00CB3891" w:rsidRPr="00314B5A" w:rsidRDefault="00934AFF" w:rsidP="00F75057">
            <w:pPr>
              <w:pStyle w:val="TableParagraph"/>
              <w:ind w:right="7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  <w:r w:rsidR="00D75D68" w:rsidRPr="00314B5A">
              <w:rPr>
                <w:sz w:val="24"/>
                <w:szCs w:val="24"/>
              </w:rPr>
              <w:t>отрядного</w:t>
            </w:r>
            <w:r>
              <w:rPr>
                <w:sz w:val="24"/>
                <w:szCs w:val="24"/>
              </w:rPr>
              <w:t xml:space="preserve"> </w:t>
            </w:r>
            <w:r w:rsidR="00D75D68" w:rsidRPr="00314B5A">
              <w:rPr>
                <w:sz w:val="24"/>
                <w:szCs w:val="24"/>
              </w:rPr>
              <w:t>творчества</w:t>
            </w:r>
          </w:p>
          <w:p w:rsidR="00CB3891" w:rsidRPr="00314B5A" w:rsidRDefault="00D75D68" w:rsidP="00F7505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«Мы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–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Орлята!»</w:t>
            </w:r>
          </w:p>
          <w:p w:rsidR="00CB3891" w:rsidRPr="00314B5A" w:rsidRDefault="00CB3891" w:rsidP="00F75057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CB3891" w:rsidRPr="00314B5A" w:rsidRDefault="00D75D68" w:rsidP="00F75057">
            <w:pPr>
              <w:pStyle w:val="TableParagraph"/>
              <w:ind w:left="519" w:right="335" w:hanging="161"/>
              <w:rPr>
                <w:i/>
                <w:sz w:val="24"/>
                <w:szCs w:val="24"/>
              </w:rPr>
            </w:pPr>
            <w:r w:rsidRPr="00314B5A">
              <w:rPr>
                <w:i/>
                <w:spacing w:val="-1"/>
                <w:sz w:val="24"/>
                <w:szCs w:val="24"/>
              </w:rPr>
              <w:t xml:space="preserve">(уровень </w:t>
            </w:r>
            <w:r w:rsidRPr="00314B5A">
              <w:rPr>
                <w:i/>
                <w:sz w:val="24"/>
                <w:szCs w:val="24"/>
              </w:rPr>
              <w:t>отряда)Приложение5</w:t>
            </w:r>
          </w:p>
        </w:tc>
        <w:tc>
          <w:tcPr>
            <w:tcW w:w="8144" w:type="dxa"/>
          </w:tcPr>
          <w:p w:rsidR="00CB3891" w:rsidRPr="00314B5A" w:rsidRDefault="00D75D68" w:rsidP="00F75057">
            <w:pPr>
              <w:pStyle w:val="TableParagraph"/>
              <w:ind w:right="630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Направлено на знакомство детей с национальными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играми и забавами России</w:t>
            </w:r>
            <w:r w:rsidR="007E2014" w:rsidRPr="00314B5A">
              <w:rPr>
                <w:sz w:val="24"/>
                <w:szCs w:val="24"/>
              </w:rPr>
              <w:t xml:space="preserve">. </w:t>
            </w:r>
            <w:r w:rsidRPr="00314B5A">
              <w:rPr>
                <w:sz w:val="24"/>
                <w:szCs w:val="24"/>
              </w:rPr>
              <w:t>В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рамках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дела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ребята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рассматривают</w:t>
            </w:r>
          </w:p>
          <w:p w:rsidR="00CB3891" w:rsidRPr="00314B5A" w:rsidRDefault="002D5312" w:rsidP="00F75057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</w:t>
            </w:r>
            <w:r w:rsidR="00D75D68" w:rsidRPr="00314B5A">
              <w:rPr>
                <w:sz w:val="24"/>
                <w:szCs w:val="24"/>
              </w:rPr>
              <w:t>пектр</w:t>
            </w:r>
            <w:r>
              <w:rPr>
                <w:sz w:val="24"/>
                <w:szCs w:val="24"/>
              </w:rPr>
              <w:t xml:space="preserve"> </w:t>
            </w:r>
            <w:r w:rsidR="00D75D68" w:rsidRPr="00314B5A">
              <w:rPr>
                <w:sz w:val="24"/>
                <w:szCs w:val="24"/>
              </w:rPr>
              <w:t>национальных</w:t>
            </w:r>
            <w:r>
              <w:rPr>
                <w:sz w:val="24"/>
                <w:szCs w:val="24"/>
              </w:rPr>
              <w:t xml:space="preserve"> </w:t>
            </w:r>
            <w:r w:rsidR="00D75D68" w:rsidRPr="00314B5A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 xml:space="preserve"> </w:t>
            </w:r>
            <w:r w:rsidR="00D75D68" w:rsidRPr="00314B5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D75D68" w:rsidRPr="00314B5A">
              <w:rPr>
                <w:sz w:val="24"/>
                <w:szCs w:val="24"/>
              </w:rPr>
              <w:t>забав</w:t>
            </w:r>
            <w:r>
              <w:rPr>
                <w:sz w:val="24"/>
                <w:szCs w:val="24"/>
              </w:rPr>
              <w:t xml:space="preserve"> </w:t>
            </w:r>
            <w:r w:rsidR="00D75D68" w:rsidRPr="00314B5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D75D68" w:rsidRPr="00314B5A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="00D75D68" w:rsidRPr="00314B5A">
              <w:rPr>
                <w:sz w:val="24"/>
                <w:szCs w:val="24"/>
              </w:rPr>
              <w:t>подробно</w:t>
            </w:r>
            <w:r>
              <w:rPr>
                <w:sz w:val="24"/>
                <w:szCs w:val="24"/>
              </w:rPr>
              <w:t xml:space="preserve"> </w:t>
            </w:r>
            <w:r w:rsidR="00D75D68" w:rsidRPr="00314B5A">
              <w:rPr>
                <w:sz w:val="24"/>
                <w:szCs w:val="24"/>
              </w:rPr>
              <w:t>знакомятся с</w:t>
            </w:r>
            <w:r>
              <w:rPr>
                <w:sz w:val="24"/>
                <w:szCs w:val="24"/>
              </w:rPr>
              <w:t xml:space="preserve"> </w:t>
            </w:r>
            <w:r w:rsidR="00D75D68" w:rsidRPr="00314B5A">
              <w:rPr>
                <w:sz w:val="24"/>
                <w:szCs w:val="24"/>
              </w:rPr>
              <w:t>одной конкретной игрой,</w:t>
            </w:r>
            <w:r>
              <w:rPr>
                <w:sz w:val="24"/>
                <w:szCs w:val="24"/>
              </w:rPr>
              <w:t xml:space="preserve"> </w:t>
            </w:r>
            <w:r w:rsidR="00D75D68" w:rsidRPr="00314B5A">
              <w:rPr>
                <w:sz w:val="24"/>
                <w:szCs w:val="24"/>
              </w:rPr>
              <w:t>заранее</w:t>
            </w:r>
            <w:r>
              <w:rPr>
                <w:sz w:val="24"/>
                <w:szCs w:val="24"/>
              </w:rPr>
              <w:t xml:space="preserve"> </w:t>
            </w:r>
            <w:r w:rsidR="00D75D68" w:rsidRPr="00314B5A">
              <w:rPr>
                <w:sz w:val="24"/>
                <w:szCs w:val="24"/>
              </w:rPr>
              <w:t>определённой</w:t>
            </w:r>
            <w:r>
              <w:rPr>
                <w:sz w:val="24"/>
                <w:szCs w:val="24"/>
              </w:rPr>
              <w:t xml:space="preserve"> </w:t>
            </w:r>
            <w:r w:rsidR="00D75D68" w:rsidRPr="00314B5A">
              <w:rPr>
                <w:sz w:val="24"/>
                <w:szCs w:val="24"/>
              </w:rPr>
              <w:t>жребием.</w:t>
            </w:r>
          </w:p>
          <w:p w:rsidR="00CB3891" w:rsidRPr="00314B5A" w:rsidRDefault="00D75D68" w:rsidP="00F75057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:</w:t>
            </w:r>
            <w:hyperlink r:id="rId16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https://disk.yandex.ru/i/NeMiPds009_H6Q</w:t>
              </w:r>
            </w:hyperlink>
          </w:p>
        </w:tc>
      </w:tr>
      <w:tr w:rsidR="00BD20BC" w:rsidRPr="00314B5A" w:rsidTr="003A54A9">
        <w:trPr>
          <w:trHeight w:val="1120"/>
        </w:trPr>
        <w:tc>
          <w:tcPr>
            <w:tcW w:w="10778" w:type="dxa"/>
            <w:gridSpan w:val="2"/>
          </w:tcPr>
          <w:p w:rsidR="00BD20BC" w:rsidRPr="00314B5A" w:rsidRDefault="00BD20BC" w:rsidP="00BD20BC">
            <w:pPr>
              <w:pStyle w:val="TableParagraph"/>
              <w:spacing w:line="321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  <w:r w:rsidRPr="00314B5A">
              <w:rPr>
                <w:b/>
                <w:i/>
                <w:sz w:val="24"/>
                <w:szCs w:val="24"/>
              </w:rPr>
              <w:t xml:space="preserve">-йденьсмены -  </w:t>
            </w:r>
            <w:r w:rsidR="00474DAB">
              <w:rPr>
                <w:b/>
                <w:i/>
                <w:sz w:val="24"/>
                <w:szCs w:val="24"/>
              </w:rPr>
              <w:t>6</w:t>
            </w:r>
            <w:r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:rsidR="00C17296" w:rsidRPr="00314B5A" w:rsidRDefault="00C17296" w:rsidP="00C17296">
            <w:pPr>
              <w:pStyle w:val="TableParagraph"/>
              <w:spacing w:before="1"/>
              <w:ind w:left="104" w:right="572"/>
              <w:jc w:val="center"/>
              <w:rPr>
                <w:b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 xml:space="preserve"> Тематический</w:t>
            </w:r>
            <w:r w:rsidR="002D5312">
              <w:rPr>
                <w:b/>
                <w:i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="002D5312">
              <w:rPr>
                <w:b/>
                <w:i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«Ларец народной мудрости»</w:t>
            </w:r>
          </w:p>
          <w:p w:rsidR="00BD20BC" w:rsidRPr="00314B5A" w:rsidRDefault="00C17296" w:rsidP="00C17296">
            <w:pPr>
              <w:pStyle w:val="TableParagraph"/>
              <w:ind w:right="47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(День русского языка, Пушкинский день )</w:t>
            </w:r>
          </w:p>
        </w:tc>
      </w:tr>
      <w:tr w:rsidR="00C17296" w:rsidRPr="00314B5A" w:rsidTr="003A54A9">
        <w:trPr>
          <w:trHeight w:val="1931"/>
        </w:trPr>
        <w:tc>
          <w:tcPr>
            <w:tcW w:w="2634" w:type="dxa"/>
          </w:tcPr>
          <w:p w:rsidR="00C17296" w:rsidRPr="00314B5A" w:rsidRDefault="00C17296" w:rsidP="00C17296">
            <w:pPr>
              <w:pStyle w:val="TableParagraph"/>
              <w:spacing w:before="90"/>
              <w:ind w:left="104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Творческий фестиваль</w:t>
            </w:r>
          </w:p>
          <w:p w:rsidR="00C17296" w:rsidRPr="00C17296" w:rsidRDefault="00C17296" w:rsidP="00C17296">
            <w:pPr>
              <w:pStyle w:val="TableParagraph"/>
              <w:spacing w:before="1"/>
              <w:ind w:left="104" w:right="572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«Ларец народной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мудрости»</w:t>
            </w:r>
            <w:r w:rsidR="002D5312">
              <w:rPr>
                <w:sz w:val="24"/>
                <w:szCs w:val="24"/>
              </w:rPr>
              <w:t xml:space="preserve"> </w:t>
            </w:r>
            <w:r w:rsidR="002D5312">
              <w:rPr>
                <w:i/>
                <w:sz w:val="24"/>
                <w:szCs w:val="24"/>
              </w:rPr>
              <w:t xml:space="preserve">(уровень </w:t>
            </w:r>
            <w:r w:rsidRPr="00314B5A">
              <w:rPr>
                <w:i/>
                <w:sz w:val="24"/>
                <w:szCs w:val="24"/>
              </w:rPr>
              <w:t>отряда)</w:t>
            </w:r>
          </w:p>
          <w:p w:rsidR="00C17296" w:rsidRDefault="00C17296" w:rsidP="00C17296">
            <w:pPr>
              <w:pStyle w:val="TableParagraph"/>
              <w:spacing w:line="314" w:lineRule="exact"/>
              <w:ind w:left="52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="002D5312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7</w:t>
            </w:r>
          </w:p>
          <w:p w:rsidR="00C17296" w:rsidRDefault="00C17296" w:rsidP="00C17296">
            <w:pPr>
              <w:pStyle w:val="TableParagraph"/>
              <w:spacing w:line="314" w:lineRule="exact"/>
              <w:ind w:left="524"/>
              <w:rPr>
                <w:b/>
                <w:i/>
                <w:sz w:val="24"/>
                <w:szCs w:val="24"/>
              </w:rPr>
            </w:pPr>
          </w:p>
          <w:p w:rsidR="00C17296" w:rsidRPr="00314B5A" w:rsidRDefault="00C17296" w:rsidP="00C17296">
            <w:pPr>
              <w:pStyle w:val="TableParagraph"/>
              <w:spacing w:line="314" w:lineRule="exact"/>
              <w:ind w:left="52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44" w:type="dxa"/>
          </w:tcPr>
          <w:p w:rsidR="00C17296" w:rsidRPr="00314B5A" w:rsidRDefault="00C17296" w:rsidP="00C17296">
            <w:pPr>
              <w:pStyle w:val="TableParagraph"/>
              <w:spacing w:before="90"/>
              <w:ind w:left="101" w:right="84"/>
              <w:jc w:val="both"/>
              <w:rPr>
                <w:spacing w:val="1"/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Фестиваль </w:t>
            </w:r>
            <w:r w:rsidRPr="00314B5A">
              <w:rPr>
                <w:spacing w:val="1"/>
                <w:sz w:val="24"/>
                <w:szCs w:val="24"/>
              </w:rPr>
              <w:t xml:space="preserve">направлен </w:t>
            </w:r>
            <w:r w:rsidRPr="00314B5A">
              <w:rPr>
                <w:sz w:val="24"/>
                <w:szCs w:val="24"/>
              </w:rPr>
              <w:t>на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знакомство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детей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творчеством</w:t>
            </w:r>
            <w:r w:rsidRPr="00314B5A">
              <w:rPr>
                <w:spacing w:val="1"/>
                <w:sz w:val="24"/>
                <w:szCs w:val="24"/>
              </w:rPr>
              <w:t xml:space="preserve"> А.С. Пушкина. Предполагает различные формы</w:t>
            </w:r>
          </w:p>
          <w:p w:rsidR="00C17296" w:rsidRPr="00314B5A" w:rsidRDefault="00C17296" w:rsidP="00C17296">
            <w:pPr>
              <w:pStyle w:val="TableParagraph"/>
              <w:ind w:left="101" w:right="1516"/>
              <w:jc w:val="bot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="002D5312">
              <w:rPr>
                <w:sz w:val="24"/>
                <w:szCs w:val="24"/>
              </w:rPr>
              <w:t xml:space="preserve"> </w:t>
            </w:r>
            <w:hyperlink r:id="rId17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https://disk.yandex.ru/i/WbAW79TKQ8UihQ</w:t>
              </w:r>
            </w:hyperlink>
          </w:p>
        </w:tc>
      </w:tr>
      <w:tr w:rsidR="001C1BFE" w:rsidRPr="00314B5A" w:rsidTr="003A54A9">
        <w:trPr>
          <w:trHeight w:val="1931"/>
        </w:trPr>
        <w:tc>
          <w:tcPr>
            <w:tcW w:w="2634" w:type="dxa"/>
          </w:tcPr>
          <w:p w:rsidR="001C1BFE" w:rsidRPr="00314B5A" w:rsidRDefault="001C1BFE" w:rsidP="001C1BFE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lastRenderedPageBreak/>
              <w:t>Театральный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час</w:t>
            </w:r>
          </w:p>
          <w:p w:rsidR="001C1BFE" w:rsidRPr="00314B5A" w:rsidRDefault="001C1BFE" w:rsidP="001C1BFE">
            <w:pPr>
              <w:pStyle w:val="TableParagraph"/>
              <w:ind w:right="332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«Там, на неведомых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дорожках»</w:t>
            </w:r>
          </w:p>
          <w:p w:rsidR="001C1BFE" w:rsidRPr="00314B5A" w:rsidRDefault="001C1BFE" w:rsidP="001C1BFE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C1BFE" w:rsidRPr="00314B5A" w:rsidRDefault="001C1BFE" w:rsidP="001C1BFE">
            <w:pPr>
              <w:pStyle w:val="TableParagraph"/>
              <w:ind w:left="421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="002D5312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</w:p>
          <w:p w:rsidR="001C1BFE" w:rsidRPr="00314B5A" w:rsidRDefault="001C1BFE" w:rsidP="001C1BFE">
            <w:pPr>
              <w:pStyle w:val="TableParagraph"/>
              <w:spacing w:before="1"/>
              <w:ind w:left="47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Приложение8</w:t>
            </w:r>
          </w:p>
        </w:tc>
        <w:tc>
          <w:tcPr>
            <w:tcW w:w="8144" w:type="dxa"/>
          </w:tcPr>
          <w:p w:rsidR="001C1BFE" w:rsidRPr="00314B5A" w:rsidRDefault="001C1BFE" w:rsidP="001C1BFE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Ребята с помощью игрового приёма выбирают сказку,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которую им предстоит инсценировать. Здесь и сейчас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готовят костюмы из подручных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средств, придумывают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простые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реплики,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репетируют,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после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чего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начинаются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представления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отрядов.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Далее участников</w:t>
            </w:r>
            <w:r w:rsidR="002D5312">
              <w:rPr>
                <w:sz w:val="24"/>
                <w:szCs w:val="24"/>
              </w:rPr>
              <w:t xml:space="preserve">  </w:t>
            </w:r>
            <w:r w:rsidRPr="00314B5A">
              <w:rPr>
                <w:sz w:val="24"/>
                <w:szCs w:val="24"/>
              </w:rPr>
              <w:t>ждёт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сюрприз – экспромт на сцене от вожатых.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Ссылка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материалы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дела:</w:t>
            </w:r>
          </w:p>
          <w:p w:rsidR="001C1BFE" w:rsidRPr="00314B5A" w:rsidRDefault="000D2777" w:rsidP="001C1BFE">
            <w:pPr>
              <w:pStyle w:val="TableParagraph"/>
              <w:rPr>
                <w:sz w:val="24"/>
                <w:szCs w:val="24"/>
              </w:rPr>
            </w:pPr>
            <w:hyperlink r:id="rId18">
              <w:r w:rsidR="001C1BFE" w:rsidRPr="00314B5A">
                <w:rPr>
                  <w:color w:val="0461C1"/>
                  <w:sz w:val="24"/>
                  <w:szCs w:val="24"/>
                  <w:u w:val="single" w:color="0461C1"/>
                </w:rPr>
                <w:t>https://disk.yandex.ru/i/LQfSyuiJ_Y2hhA</w:t>
              </w:r>
            </w:hyperlink>
          </w:p>
        </w:tc>
      </w:tr>
      <w:tr w:rsidR="001C1BFE" w:rsidRPr="00314B5A" w:rsidTr="003A54A9">
        <w:trPr>
          <w:trHeight w:val="828"/>
        </w:trPr>
        <w:tc>
          <w:tcPr>
            <w:tcW w:w="10778" w:type="dxa"/>
            <w:gridSpan w:val="2"/>
          </w:tcPr>
          <w:p w:rsidR="001C1BFE" w:rsidRDefault="001C1BFE" w:rsidP="001C1BFE">
            <w:pPr>
              <w:pStyle w:val="TableParagraph"/>
              <w:spacing w:before="1"/>
              <w:ind w:left="104" w:right="57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5-йденьсмены – 7</w:t>
            </w:r>
            <w:r w:rsidRPr="00314B5A">
              <w:rPr>
                <w:b/>
                <w:i/>
                <w:sz w:val="24"/>
                <w:szCs w:val="24"/>
              </w:rPr>
              <w:t xml:space="preserve"> июня.</w:t>
            </w:r>
          </w:p>
          <w:p w:rsidR="001C1BFE" w:rsidRDefault="001C1BFE" w:rsidP="001C1BFE">
            <w:pPr>
              <w:pStyle w:val="TableParagraph"/>
              <w:spacing w:before="1"/>
              <w:ind w:left="104" w:right="572"/>
              <w:jc w:val="center"/>
              <w:rPr>
                <w:b/>
                <w:i/>
                <w:sz w:val="24"/>
                <w:szCs w:val="24"/>
              </w:rPr>
            </w:pPr>
          </w:p>
          <w:p w:rsidR="001C1BFE" w:rsidRPr="00314B5A" w:rsidRDefault="001C1BFE" w:rsidP="001C1BFE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Тематический</w:t>
            </w:r>
            <w:r w:rsidR="002D5312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день</w:t>
            </w:r>
            <w:r w:rsidR="002D5312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«Мы–Орлята!»</w:t>
            </w:r>
          </w:p>
          <w:p w:rsidR="001C1BFE" w:rsidRDefault="001C1BFE" w:rsidP="001C1BFE">
            <w:pPr>
              <w:pStyle w:val="TableParagraph"/>
              <w:spacing w:before="1"/>
              <w:ind w:left="104" w:right="572"/>
              <w:jc w:val="center"/>
              <w:rPr>
                <w:b/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«Национальные</w:t>
            </w:r>
            <w:r w:rsidR="002D5312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игры</w:t>
            </w:r>
            <w:r w:rsidR="002D5312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</w:t>
            </w:r>
            <w:r w:rsidR="002D5312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забавы»</w:t>
            </w:r>
          </w:p>
          <w:p w:rsidR="001C1BFE" w:rsidRPr="00314B5A" w:rsidRDefault="001C1BFE" w:rsidP="001C1BFE">
            <w:pPr>
              <w:pStyle w:val="TableParagraph"/>
              <w:spacing w:before="1"/>
              <w:ind w:left="104" w:right="572"/>
              <w:jc w:val="center"/>
              <w:rPr>
                <w:b/>
                <w:i/>
                <w:spacing w:val="-7"/>
                <w:sz w:val="24"/>
                <w:szCs w:val="24"/>
              </w:rPr>
            </w:pPr>
          </w:p>
          <w:p w:rsidR="001C1BFE" w:rsidRPr="00314B5A" w:rsidRDefault="001C1BFE" w:rsidP="001C1BFE">
            <w:pPr>
              <w:pStyle w:val="TableParagraph"/>
              <w:ind w:left="101" w:right="1516"/>
              <w:jc w:val="center"/>
              <w:rPr>
                <w:sz w:val="24"/>
                <w:szCs w:val="24"/>
              </w:rPr>
            </w:pPr>
          </w:p>
        </w:tc>
      </w:tr>
      <w:tr w:rsidR="001C1BFE" w:rsidRPr="00314B5A" w:rsidTr="003A54A9">
        <w:trPr>
          <w:trHeight w:val="1729"/>
        </w:trPr>
        <w:tc>
          <w:tcPr>
            <w:tcW w:w="2634" w:type="dxa"/>
          </w:tcPr>
          <w:p w:rsidR="001C1BFE" w:rsidRPr="00314B5A" w:rsidRDefault="001C1BFE" w:rsidP="001C1BFE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Игровая творческая программа-концерт </w:t>
            </w:r>
          </w:p>
          <w:p w:rsidR="001C1BFE" w:rsidRPr="00314B5A" w:rsidRDefault="001C1BFE" w:rsidP="001C1BFE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«Мы–одна команда!»</w:t>
            </w:r>
          </w:p>
          <w:p w:rsidR="001C1BFE" w:rsidRPr="00314B5A" w:rsidRDefault="002D5312" w:rsidP="001C1BFE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Открытие лагерной </w:t>
            </w:r>
            <w:r w:rsidR="001C1BFE" w:rsidRPr="00314B5A">
              <w:rPr>
                <w:i/>
                <w:sz w:val="24"/>
                <w:szCs w:val="24"/>
              </w:rPr>
              <w:t>смены</w:t>
            </w:r>
          </w:p>
          <w:p w:rsidR="001C1BFE" w:rsidRPr="00314B5A" w:rsidRDefault="001C1BFE" w:rsidP="001C1BFE">
            <w:pPr>
              <w:pStyle w:val="TableParagraph"/>
              <w:ind w:left="519" w:right="408" w:hanging="99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="002D5312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лагеря)Приложение</w:t>
            </w:r>
            <w:r w:rsidR="002D5312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144" w:type="dxa"/>
          </w:tcPr>
          <w:p w:rsidR="001C1BFE" w:rsidRPr="00314B5A" w:rsidRDefault="001C1BFE" w:rsidP="001C1BFE">
            <w:pPr>
              <w:pStyle w:val="TableParagraph"/>
              <w:ind w:right="47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Задания и игры на сплочение и командообразование и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проведение для других ребят своей игры, с которой они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познакомились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во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время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отрядного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творчества</w:t>
            </w:r>
          </w:p>
          <w:p w:rsidR="001C1BFE" w:rsidRPr="00314B5A" w:rsidRDefault="002D5312" w:rsidP="002D5312">
            <w:pPr>
              <w:pStyle w:val="TableParagraph"/>
              <w:spacing w:line="32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1BFE" w:rsidRPr="00314B5A">
              <w:rPr>
                <w:sz w:val="24"/>
                <w:szCs w:val="24"/>
              </w:rPr>
              <w:t>«Мы–Орлята!», представление творческих номеров от каждого отряда</w:t>
            </w:r>
          </w:p>
          <w:p w:rsidR="001C1BFE" w:rsidRPr="00314B5A" w:rsidRDefault="001C1BFE" w:rsidP="001C1BF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hyperlink r:id="rId19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https://disk.yandex.ru/i/8SSly_hQdrXAjg</w:t>
              </w:r>
            </w:hyperlink>
          </w:p>
        </w:tc>
      </w:tr>
      <w:tr w:rsidR="001C1BFE" w:rsidRPr="00314B5A" w:rsidTr="003A54A9">
        <w:trPr>
          <w:trHeight w:val="322"/>
        </w:trPr>
        <w:tc>
          <w:tcPr>
            <w:tcW w:w="10778" w:type="dxa"/>
            <w:gridSpan w:val="2"/>
          </w:tcPr>
          <w:p w:rsidR="001C1BFE" w:rsidRPr="00314B5A" w:rsidRDefault="001C1BFE" w:rsidP="001C1BFE">
            <w:pPr>
              <w:pStyle w:val="TableParagraph"/>
              <w:spacing w:line="302" w:lineRule="exact"/>
              <w:ind w:left="450"/>
              <w:jc w:val="center"/>
              <w:rPr>
                <w:b/>
                <w:i/>
                <w:spacing w:val="-7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6-йдень смены - 8</w:t>
            </w:r>
            <w:r w:rsidRPr="00314B5A">
              <w:rPr>
                <w:b/>
                <w:i/>
                <w:sz w:val="24"/>
                <w:szCs w:val="24"/>
              </w:rPr>
              <w:t xml:space="preserve"> июня.</w:t>
            </w:r>
          </w:p>
          <w:p w:rsidR="001C1BFE" w:rsidRPr="00314B5A" w:rsidRDefault="001C1BFE" w:rsidP="001C1BFE">
            <w:pPr>
              <w:pStyle w:val="TableParagraph"/>
              <w:ind w:right="240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Тематический</w:t>
            </w:r>
            <w:r w:rsidR="002D5312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день</w:t>
            </w:r>
            <w:r w:rsidRPr="00314B5A">
              <w:rPr>
                <w:spacing w:val="-1"/>
                <w:sz w:val="24"/>
                <w:szCs w:val="24"/>
              </w:rPr>
              <w:t xml:space="preserve">«Танцуем </w:t>
            </w:r>
            <w:r w:rsidRPr="00314B5A">
              <w:rPr>
                <w:sz w:val="24"/>
                <w:szCs w:val="24"/>
              </w:rPr>
              <w:t>вместе!»</w:t>
            </w:r>
          </w:p>
          <w:p w:rsidR="001C1BFE" w:rsidRPr="00314B5A" w:rsidRDefault="001C1BFE" w:rsidP="001C1BFE">
            <w:pPr>
              <w:pStyle w:val="TableParagraph"/>
              <w:ind w:right="240"/>
              <w:jc w:val="center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(«Национальные</w:t>
            </w:r>
            <w:r w:rsidR="002D5312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</w:t>
            </w:r>
            <w:r w:rsidR="002D5312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народные</w:t>
            </w:r>
            <w:r w:rsidR="002D5312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танцы»)</w:t>
            </w:r>
          </w:p>
          <w:p w:rsidR="001C1BFE" w:rsidRPr="00314B5A" w:rsidRDefault="001C1BFE" w:rsidP="001C1BFE">
            <w:pPr>
              <w:pStyle w:val="TableParagraph"/>
              <w:spacing w:line="302" w:lineRule="exact"/>
              <w:ind w:left="450"/>
              <w:jc w:val="center"/>
              <w:rPr>
                <w:i/>
                <w:sz w:val="24"/>
                <w:szCs w:val="24"/>
              </w:rPr>
            </w:pPr>
          </w:p>
        </w:tc>
      </w:tr>
      <w:tr w:rsidR="001C1BFE" w:rsidRPr="00314B5A" w:rsidTr="003A54A9">
        <w:trPr>
          <w:trHeight w:val="1610"/>
        </w:trPr>
        <w:tc>
          <w:tcPr>
            <w:tcW w:w="2634" w:type="dxa"/>
          </w:tcPr>
          <w:p w:rsidR="001C1BFE" w:rsidRPr="00314B5A" w:rsidRDefault="001C1BFE" w:rsidP="001C1BF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Танцевальный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час</w:t>
            </w:r>
          </w:p>
          <w:p w:rsidR="001C1BFE" w:rsidRPr="00314B5A" w:rsidRDefault="001C1BFE" w:rsidP="001C1BFE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«В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ритмах детства»</w:t>
            </w:r>
          </w:p>
          <w:p w:rsidR="001C1BFE" w:rsidRPr="00314B5A" w:rsidRDefault="001C1BFE" w:rsidP="001C1BFE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C1BFE" w:rsidRPr="00314B5A" w:rsidRDefault="001C1BFE" w:rsidP="001C1BFE">
            <w:pPr>
              <w:pStyle w:val="TableParagraph"/>
              <w:ind w:left="359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="002D5312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отряда)</w:t>
            </w:r>
          </w:p>
          <w:p w:rsidR="001C1BFE" w:rsidRPr="00314B5A" w:rsidRDefault="001C1BFE" w:rsidP="001C1BFE">
            <w:pPr>
              <w:pStyle w:val="TableParagraph"/>
              <w:spacing w:before="2" w:line="302" w:lineRule="exact"/>
              <w:ind w:left="47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Приложение9</w:t>
            </w:r>
          </w:p>
        </w:tc>
        <w:tc>
          <w:tcPr>
            <w:tcW w:w="8144" w:type="dxa"/>
          </w:tcPr>
          <w:p w:rsidR="001C1BFE" w:rsidRPr="00314B5A" w:rsidRDefault="001C1BFE" w:rsidP="001C1BF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Дело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направлено на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разучивание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отрядом</w:t>
            </w:r>
          </w:p>
          <w:p w:rsidR="001C1BFE" w:rsidRPr="00314B5A" w:rsidRDefault="002D5312" w:rsidP="001C1BF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</w:t>
            </w:r>
            <w:r w:rsidR="001C1BFE" w:rsidRPr="00314B5A">
              <w:rPr>
                <w:sz w:val="24"/>
                <w:szCs w:val="24"/>
              </w:rPr>
              <w:t>анцевального</w:t>
            </w:r>
            <w:r>
              <w:rPr>
                <w:sz w:val="24"/>
                <w:szCs w:val="24"/>
              </w:rPr>
              <w:t xml:space="preserve"> </w:t>
            </w:r>
            <w:r w:rsidR="001C1BFE" w:rsidRPr="00314B5A">
              <w:rPr>
                <w:sz w:val="24"/>
                <w:szCs w:val="24"/>
              </w:rPr>
              <w:t>флешмоба,</w:t>
            </w:r>
            <w:r>
              <w:rPr>
                <w:sz w:val="24"/>
                <w:szCs w:val="24"/>
              </w:rPr>
              <w:t xml:space="preserve"> </w:t>
            </w:r>
            <w:r w:rsidR="001C1BFE" w:rsidRPr="00314B5A">
              <w:rPr>
                <w:sz w:val="24"/>
                <w:szCs w:val="24"/>
              </w:rPr>
              <w:t>который</w:t>
            </w:r>
            <w:r>
              <w:rPr>
                <w:sz w:val="24"/>
                <w:szCs w:val="24"/>
              </w:rPr>
              <w:t xml:space="preserve"> </w:t>
            </w:r>
            <w:r w:rsidR="001C1BFE" w:rsidRPr="00314B5A">
              <w:rPr>
                <w:sz w:val="24"/>
                <w:szCs w:val="24"/>
              </w:rPr>
              <w:t>буду</w:t>
            </w:r>
            <w:r>
              <w:rPr>
                <w:sz w:val="24"/>
                <w:szCs w:val="24"/>
              </w:rPr>
              <w:t xml:space="preserve"> танцевать </w:t>
            </w:r>
            <w:r w:rsidR="001C1BFE" w:rsidRPr="00314B5A">
              <w:rPr>
                <w:sz w:val="24"/>
                <w:szCs w:val="24"/>
              </w:rPr>
              <w:t>все</w:t>
            </w:r>
          </w:p>
          <w:p w:rsidR="001C1BFE" w:rsidRPr="00314B5A" w:rsidRDefault="002D5312" w:rsidP="001C1B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</w:t>
            </w:r>
            <w:r w:rsidR="001C1BFE" w:rsidRPr="00314B5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1C1BFE" w:rsidRPr="00314B5A">
              <w:rPr>
                <w:sz w:val="24"/>
                <w:szCs w:val="24"/>
              </w:rPr>
              <w:t>России»</w:t>
            </w:r>
            <w:r>
              <w:rPr>
                <w:sz w:val="24"/>
                <w:szCs w:val="24"/>
              </w:rPr>
              <w:t xml:space="preserve"> </w:t>
            </w:r>
            <w:r w:rsidR="001C1BFE" w:rsidRPr="00314B5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1C1BFE" w:rsidRPr="00314B5A">
              <w:rPr>
                <w:sz w:val="24"/>
                <w:szCs w:val="24"/>
              </w:rPr>
              <w:t>стране</w:t>
            </w:r>
            <w:r>
              <w:rPr>
                <w:sz w:val="24"/>
                <w:szCs w:val="24"/>
              </w:rPr>
              <w:t xml:space="preserve"> </w:t>
            </w:r>
            <w:r w:rsidR="001C1BFE" w:rsidRPr="00314B5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1C1BFE" w:rsidRPr="00314B5A">
              <w:rPr>
                <w:sz w:val="24"/>
                <w:szCs w:val="24"/>
              </w:rPr>
              <w:t>определённый</w:t>
            </w:r>
            <w:r>
              <w:rPr>
                <w:sz w:val="24"/>
                <w:szCs w:val="24"/>
              </w:rPr>
              <w:t xml:space="preserve"> </w:t>
            </w:r>
            <w:r w:rsidR="001C1BFE" w:rsidRPr="00314B5A">
              <w:rPr>
                <w:sz w:val="24"/>
                <w:szCs w:val="24"/>
              </w:rPr>
              <w:t>день.</w:t>
            </w:r>
          </w:p>
          <w:p w:rsidR="001C1BFE" w:rsidRPr="00314B5A" w:rsidRDefault="001C1BFE" w:rsidP="001C1BFE">
            <w:pPr>
              <w:pStyle w:val="TableParagraph"/>
              <w:spacing w:line="320" w:lineRule="atLeas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="002D5312">
              <w:rPr>
                <w:sz w:val="24"/>
                <w:szCs w:val="24"/>
              </w:rPr>
              <w:t xml:space="preserve"> </w:t>
            </w:r>
            <w:hyperlink r:id="rId20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https://disk.yandex.ru/i/vHISl9bSg61lLQ</w:t>
              </w:r>
            </w:hyperlink>
          </w:p>
        </w:tc>
      </w:tr>
      <w:tr w:rsidR="001C1BFE" w:rsidRPr="00314B5A" w:rsidTr="003A54A9">
        <w:trPr>
          <w:trHeight w:val="1778"/>
        </w:trPr>
        <w:tc>
          <w:tcPr>
            <w:tcW w:w="2634" w:type="dxa"/>
          </w:tcPr>
          <w:p w:rsidR="001C1BFE" w:rsidRPr="00314B5A" w:rsidRDefault="001C1BFE" w:rsidP="001C1BFE">
            <w:pPr>
              <w:pStyle w:val="TableParagraph"/>
              <w:ind w:right="240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Танцевальная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pacing w:val="-2"/>
                <w:sz w:val="24"/>
                <w:szCs w:val="24"/>
              </w:rPr>
              <w:t xml:space="preserve">программа </w:t>
            </w:r>
            <w:r w:rsidRPr="00314B5A">
              <w:rPr>
                <w:spacing w:val="-1"/>
                <w:sz w:val="24"/>
                <w:szCs w:val="24"/>
              </w:rPr>
              <w:t>«Танцуем</w:t>
            </w:r>
            <w:r w:rsidR="002D5312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вместе!»</w:t>
            </w:r>
          </w:p>
          <w:p w:rsidR="001C1BFE" w:rsidRPr="00314B5A" w:rsidRDefault="001C1BFE" w:rsidP="001C1BFE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C1BFE" w:rsidRPr="00314B5A" w:rsidRDefault="001C1BFE" w:rsidP="001C1BFE">
            <w:pPr>
              <w:pStyle w:val="TableParagraph"/>
              <w:ind w:left="422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="002D5312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</w:p>
          <w:p w:rsidR="001C1BFE" w:rsidRPr="00314B5A" w:rsidRDefault="001C1BFE" w:rsidP="001C1BFE">
            <w:pPr>
              <w:pStyle w:val="TableParagraph"/>
              <w:spacing w:before="2"/>
              <w:ind w:left="405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Приложение10</w:t>
            </w:r>
          </w:p>
        </w:tc>
        <w:tc>
          <w:tcPr>
            <w:tcW w:w="8144" w:type="dxa"/>
          </w:tcPr>
          <w:p w:rsidR="001C1BFE" w:rsidRPr="00314B5A" w:rsidRDefault="001C1BFE" w:rsidP="002D5312">
            <w:pPr>
              <w:pStyle w:val="TableParagraph"/>
              <w:ind w:right="446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Направлена на знакомство детей с национальными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танцами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России,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где они и пробуют разучить и исполнить разные танцы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.Ссылка на материалы дел</w:t>
            </w:r>
            <w:r w:rsidR="002D5312">
              <w:rPr>
                <w:sz w:val="24"/>
                <w:szCs w:val="24"/>
              </w:rPr>
              <w:t xml:space="preserve"> а</w:t>
            </w:r>
            <w:r w:rsidRPr="00314B5A">
              <w:rPr>
                <w:sz w:val="24"/>
                <w:szCs w:val="24"/>
              </w:rPr>
              <w:t>:</w:t>
            </w:r>
            <w:r w:rsidR="002D5312">
              <w:rPr>
                <w:sz w:val="24"/>
                <w:szCs w:val="24"/>
              </w:rPr>
              <w:t xml:space="preserve">  </w:t>
            </w:r>
            <w:hyperlink r:id="rId21">
              <w:r w:rsidRPr="00314B5A">
                <w:rPr>
                  <w:color w:val="0461C1"/>
                  <w:sz w:val="24"/>
                  <w:szCs w:val="24"/>
                  <w:u w:val="single" w:color="0461C1"/>
                </w:rPr>
                <w:t>https://disk.yandex.ru/i/KwUmg7dWrocJJA</w:t>
              </w:r>
            </w:hyperlink>
          </w:p>
        </w:tc>
      </w:tr>
      <w:tr w:rsidR="001C1BFE" w:rsidRPr="00314B5A" w:rsidTr="003A54A9">
        <w:trPr>
          <w:trHeight w:val="321"/>
        </w:trPr>
        <w:tc>
          <w:tcPr>
            <w:tcW w:w="10778" w:type="dxa"/>
            <w:gridSpan w:val="2"/>
          </w:tcPr>
          <w:p w:rsidR="001C1BFE" w:rsidRPr="00314B5A" w:rsidRDefault="001C1BFE" w:rsidP="001C1BFE">
            <w:pPr>
              <w:pStyle w:val="TableParagraph"/>
              <w:spacing w:before="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7-йденьсмены – 10</w:t>
            </w:r>
            <w:r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:rsidR="001C1BFE" w:rsidRPr="00314B5A" w:rsidRDefault="001C1BFE" w:rsidP="001C1BFE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Тематический</w:t>
            </w:r>
            <w:r w:rsidR="002D5312">
              <w:rPr>
                <w:b/>
                <w:i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sz w:val="24"/>
                <w:szCs w:val="24"/>
              </w:rPr>
              <w:t>«Эврика!»</w:t>
            </w:r>
          </w:p>
          <w:p w:rsidR="001C1BFE" w:rsidRPr="00314B5A" w:rsidRDefault="001C1BFE" w:rsidP="001C1BFE">
            <w:pPr>
              <w:pStyle w:val="TableParagraph"/>
              <w:spacing w:line="301" w:lineRule="exact"/>
              <w:ind w:left="425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(«Великие</w:t>
            </w:r>
            <w:r w:rsidR="002D5312">
              <w:rPr>
                <w:i/>
                <w:sz w:val="24"/>
                <w:szCs w:val="24"/>
              </w:rPr>
              <w:t xml:space="preserve"> изобретения </w:t>
            </w:r>
            <w:r w:rsidRPr="00314B5A">
              <w:rPr>
                <w:i/>
                <w:sz w:val="24"/>
                <w:szCs w:val="24"/>
              </w:rPr>
              <w:t>и</w:t>
            </w:r>
            <w:r w:rsidR="002D5312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открытия»)</w:t>
            </w:r>
          </w:p>
        </w:tc>
      </w:tr>
      <w:tr w:rsidR="001C1BFE" w:rsidRPr="00314B5A" w:rsidTr="003A54A9">
        <w:trPr>
          <w:trHeight w:val="2241"/>
        </w:trPr>
        <w:tc>
          <w:tcPr>
            <w:tcW w:w="2634" w:type="dxa"/>
          </w:tcPr>
          <w:p w:rsidR="001C1BFE" w:rsidRPr="00314B5A" w:rsidRDefault="001C1BFE" w:rsidP="001C1BFE">
            <w:pPr>
              <w:pStyle w:val="TableParagraph"/>
              <w:ind w:right="312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Научно-познавательные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встречи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«Мир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науки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вокруг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меня»</w:t>
            </w:r>
          </w:p>
          <w:p w:rsidR="001C1BFE" w:rsidRPr="00314B5A" w:rsidRDefault="001C1BFE" w:rsidP="001C1BFE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C1BFE" w:rsidRPr="00314B5A" w:rsidRDefault="001C1BFE" w:rsidP="001C1BFE">
            <w:pPr>
              <w:pStyle w:val="TableParagraph"/>
              <w:spacing w:before="1"/>
              <w:ind w:left="356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="002D5312"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отряда)</w:t>
            </w:r>
          </w:p>
          <w:p w:rsidR="001C1BFE" w:rsidRPr="00314B5A" w:rsidRDefault="001C1BFE" w:rsidP="001C1BFE">
            <w:pPr>
              <w:pStyle w:val="TableParagraph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Приложение11</w:t>
            </w:r>
          </w:p>
        </w:tc>
        <w:tc>
          <w:tcPr>
            <w:tcW w:w="8144" w:type="dxa"/>
          </w:tcPr>
          <w:p w:rsidR="001C1BFE" w:rsidRPr="00314B5A" w:rsidRDefault="001C1BFE" w:rsidP="001C1BFE">
            <w:pPr>
              <w:pStyle w:val="TableParagraph"/>
              <w:spacing w:line="319" w:lineRule="exact"/>
              <w:jc w:val="both"/>
              <w:rPr>
                <w:sz w:val="24"/>
                <w:szCs w:val="24"/>
              </w:rPr>
            </w:pPr>
            <w:r w:rsidRPr="00314B5A">
              <w:rPr>
                <w:spacing w:val="-1"/>
                <w:sz w:val="24"/>
                <w:szCs w:val="24"/>
              </w:rPr>
              <w:t>Знакомство</w:t>
            </w:r>
            <w:r w:rsidR="002D5312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детей с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изобретениями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 великими</w:t>
            </w:r>
          </w:p>
          <w:p w:rsidR="001C1BFE" w:rsidRPr="00314B5A" w:rsidRDefault="001C1BFE" w:rsidP="001C1BFE">
            <w:pPr>
              <w:pStyle w:val="TableParagraph"/>
              <w:ind w:right="210"/>
              <w:jc w:val="bot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открытиями России, </w:t>
            </w:r>
            <w:r>
              <w:rPr>
                <w:sz w:val="24"/>
                <w:szCs w:val="24"/>
              </w:rPr>
              <w:t>Красноярска</w:t>
            </w:r>
            <w:r w:rsidRPr="00314B5A">
              <w:rPr>
                <w:sz w:val="24"/>
                <w:szCs w:val="24"/>
              </w:rPr>
              <w:t xml:space="preserve"> с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 xml:space="preserve">помощью </w:t>
            </w:r>
            <w:r w:rsidR="002D5312">
              <w:rPr>
                <w:sz w:val="24"/>
                <w:szCs w:val="24"/>
              </w:rPr>
              <w:t>приглашенны</w:t>
            </w:r>
            <w:r w:rsidRPr="00314B5A">
              <w:rPr>
                <w:sz w:val="24"/>
                <w:szCs w:val="24"/>
              </w:rPr>
              <w:t>х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учителей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старших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классов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химии,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физике,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биологии,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которые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могут показать практические опыты или рассказать о науке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интересно и</w:t>
            </w:r>
            <w:r w:rsidR="002D5312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занимательно.</w:t>
            </w:r>
          </w:p>
          <w:p w:rsidR="001C1BFE" w:rsidRPr="00314B5A" w:rsidRDefault="001C1BFE" w:rsidP="001C1BF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="002D5312">
              <w:rPr>
                <w:sz w:val="24"/>
                <w:szCs w:val="24"/>
              </w:rPr>
              <w:t xml:space="preserve"> </w:t>
            </w:r>
            <w:hyperlink r:id="rId22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https://disk.yandex.ru/i/yRWJO0i0YS6QCQ</w:t>
              </w:r>
            </w:hyperlink>
          </w:p>
        </w:tc>
      </w:tr>
      <w:tr w:rsidR="001C1BFE" w:rsidRPr="00314B5A" w:rsidTr="003A54A9">
        <w:trPr>
          <w:trHeight w:val="1035"/>
        </w:trPr>
        <w:tc>
          <w:tcPr>
            <w:tcW w:w="10778" w:type="dxa"/>
            <w:gridSpan w:val="2"/>
          </w:tcPr>
          <w:p w:rsidR="001C1BFE" w:rsidRPr="00314B5A" w:rsidRDefault="001C1BFE" w:rsidP="001C1BFE">
            <w:pPr>
              <w:pStyle w:val="TableParagraph"/>
              <w:spacing w:before="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  <w:r w:rsidRPr="00314B5A">
              <w:rPr>
                <w:b/>
                <w:i/>
                <w:sz w:val="24"/>
                <w:szCs w:val="24"/>
              </w:rPr>
              <w:t>-йдень</w:t>
            </w:r>
            <w:r w:rsidR="002D5312">
              <w:rPr>
                <w:b/>
                <w:i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 xml:space="preserve">смены – </w:t>
            </w:r>
            <w:r>
              <w:rPr>
                <w:b/>
                <w:i/>
                <w:sz w:val="24"/>
                <w:szCs w:val="24"/>
              </w:rPr>
              <w:t>11</w:t>
            </w:r>
            <w:r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:rsidR="001C1BFE" w:rsidRPr="00314B5A" w:rsidRDefault="001C1BFE" w:rsidP="001C1BFE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Тематический</w:t>
            </w:r>
            <w:r w:rsidR="002D5312">
              <w:rPr>
                <w:b/>
                <w:i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sz w:val="24"/>
                <w:szCs w:val="24"/>
              </w:rPr>
              <w:t>«Эврика!»</w:t>
            </w:r>
          </w:p>
          <w:p w:rsidR="001C1BFE" w:rsidRPr="00314B5A" w:rsidRDefault="002D5312" w:rsidP="001C1BFE">
            <w:pPr>
              <w:pStyle w:val="TableParagraph"/>
              <w:spacing w:line="319" w:lineRule="exact"/>
              <w:jc w:val="center"/>
              <w:rPr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(«Великие и</w:t>
            </w:r>
            <w:r w:rsidR="001C1BFE" w:rsidRPr="00314B5A">
              <w:rPr>
                <w:i/>
                <w:sz w:val="24"/>
                <w:szCs w:val="24"/>
              </w:rPr>
              <w:t>зобретения</w:t>
            </w:r>
            <w:r>
              <w:rPr>
                <w:i/>
                <w:sz w:val="24"/>
                <w:szCs w:val="24"/>
              </w:rPr>
              <w:t xml:space="preserve"> </w:t>
            </w:r>
            <w:r w:rsidR="001C1BFE" w:rsidRPr="00314B5A"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 xml:space="preserve"> </w:t>
            </w:r>
            <w:r w:rsidR="001C1BFE" w:rsidRPr="00314B5A">
              <w:rPr>
                <w:i/>
                <w:sz w:val="24"/>
                <w:szCs w:val="24"/>
              </w:rPr>
              <w:t>открытия»)</w:t>
            </w:r>
          </w:p>
        </w:tc>
      </w:tr>
      <w:tr w:rsidR="001C1BFE" w:rsidRPr="00314B5A" w:rsidTr="003A54A9">
        <w:trPr>
          <w:trHeight w:val="1643"/>
        </w:trPr>
        <w:tc>
          <w:tcPr>
            <w:tcW w:w="2634" w:type="dxa"/>
          </w:tcPr>
          <w:p w:rsidR="001C1BFE" w:rsidRPr="00314B5A" w:rsidRDefault="001C1BFE" w:rsidP="001C1BF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lastRenderedPageBreak/>
              <w:t>Конкурсная программа</w:t>
            </w:r>
          </w:p>
          <w:p w:rsidR="001C1BFE" w:rsidRPr="00314B5A" w:rsidRDefault="001C1BFE" w:rsidP="001C1BF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«Эврика!»</w:t>
            </w:r>
          </w:p>
          <w:p w:rsidR="001C1BFE" w:rsidRPr="00314B5A" w:rsidRDefault="001C1BFE" w:rsidP="001C1BFE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C1BFE" w:rsidRPr="00314B5A" w:rsidRDefault="001C1BFE" w:rsidP="001C1BFE">
            <w:pPr>
              <w:pStyle w:val="TableParagraph"/>
              <w:ind w:left="422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(уровеньлагеря)</w:t>
            </w:r>
          </w:p>
          <w:p w:rsidR="001C1BFE" w:rsidRPr="00314B5A" w:rsidRDefault="001C1BFE" w:rsidP="001C1BFE">
            <w:pPr>
              <w:pStyle w:val="TableParagraph"/>
              <w:spacing w:before="3"/>
              <w:ind w:left="405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Приложение12</w:t>
            </w:r>
          </w:p>
        </w:tc>
        <w:tc>
          <w:tcPr>
            <w:tcW w:w="8144" w:type="dxa"/>
          </w:tcPr>
          <w:p w:rsidR="001C1BFE" w:rsidRPr="00314B5A" w:rsidRDefault="001C1BFE" w:rsidP="001C1BFE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Соревнование команд по решениюинтересных кейсов,основанныхнаметодикеТРИЗ.Решивкейс, командадружно восклицает «Эврика!»Ссылканаматериалыдела:</w:t>
            </w:r>
          </w:p>
          <w:p w:rsidR="001C1BFE" w:rsidRPr="00314B5A" w:rsidRDefault="000D2777" w:rsidP="001C1BFE">
            <w:pPr>
              <w:pStyle w:val="TableParagraph"/>
              <w:rPr>
                <w:sz w:val="24"/>
                <w:szCs w:val="24"/>
              </w:rPr>
            </w:pPr>
            <w:hyperlink r:id="rId23">
              <w:r w:rsidR="001C1BFE" w:rsidRPr="00314B5A">
                <w:rPr>
                  <w:color w:val="0461C1"/>
                  <w:sz w:val="24"/>
                  <w:szCs w:val="24"/>
                  <w:u w:val="single" w:color="0461C1"/>
                </w:rPr>
                <w:t>https://disk.yandex.ru/i/R-rHbZzBUJGUsg</w:t>
              </w:r>
            </w:hyperlink>
          </w:p>
        </w:tc>
      </w:tr>
      <w:tr w:rsidR="001C1BFE" w:rsidRPr="00314B5A" w:rsidTr="003A54A9">
        <w:trPr>
          <w:trHeight w:val="644"/>
        </w:trPr>
        <w:tc>
          <w:tcPr>
            <w:tcW w:w="10778" w:type="dxa"/>
            <w:gridSpan w:val="2"/>
          </w:tcPr>
          <w:p w:rsidR="001C1BFE" w:rsidRPr="00314B5A" w:rsidRDefault="001C1BFE" w:rsidP="001C1BFE">
            <w:pPr>
              <w:pStyle w:val="TableParagraph"/>
              <w:spacing w:before="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  <w:r w:rsidRPr="00314B5A">
              <w:rPr>
                <w:b/>
                <w:i/>
                <w:sz w:val="24"/>
                <w:szCs w:val="24"/>
              </w:rPr>
              <w:t xml:space="preserve">-йденьсмены – </w:t>
            </w:r>
            <w:r>
              <w:rPr>
                <w:b/>
                <w:i/>
                <w:sz w:val="24"/>
                <w:szCs w:val="24"/>
              </w:rPr>
              <w:t>12</w:t>
            </w:r>
            <w:r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:rsidR="001C1BFE" w:rsidRPr="00314B5A" w:rsidRDefault="001C1BFE" w:rsidP="001C1BFE">
            <w:pPr>
              <w:pStyle w:val="TableParagraph"/>
              <w:spacing w:line="322" w:lineRule="exact"/>
              <w:ind w:left="3992" w:hanging="3490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Тематическийдень «Моя Россия – моя страна!»</w:t>
            </w:r>
          </w:p>
        </w:tc>
      </w:tr>
      <w:tr w:rsidR="001C1BFE" w:rsidRPr="00314B5A" w:rsidTr="003A54A9">
        <w:trPr>
          <w:trHeight w:val="1228"/>
        </w:trPr>
        <w:tc>
          <w:tcPr>
            <w:tcW w:w="2634" w:type="dxa"/>
          </w:tcPr>
          <w:p w:rsidR="001C1BFE" w:rsidRPr="00314B5A" w:rsidRDefault="001C1BFE" w:rsidP="001C1BFE">
            <w:pPr>
              <w:pStyle w:val="TableParagraph"/>
              <w:spacing w:before="1" w:line="302" w:lineRule="exact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Познавательно-игровая программа «Мы-граждане России!»</w:t>
            </w:r>
          </w:p>
        </w:tc>
        <w:tc>
          <w:tcPr>
            <w:tcW w:w="8144" w:type="dxa"/>
          </w:tcPr>
          <w:p w:rsidR="001C1BFE" w:rsidRPr="00314B5A" w:rsidRDefault="001C1BFE" w:rsidP="001C1BF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изучение общей информации о России: чем славится страна, какие символы имеет, рассматривается история появления символов страны;</w:t>
            </w:r>
          </w:p>
        </w:tc>
      </w:tr>
      <w:tr w:rsidR="001C1BFE" w:rsidRPr="00314B5A" w:rsidTr="003A54A9">
        <w:trPr>
          <w:trHeight w:val="1121"/>
        </w:trPr>
        <w:tc>
          <w:tcPr>
            <w:tcW w:w="2634" w:type="dxa"/>
          </w:tcPr>
          <w:p w:rsidR="001C1BFE" w:rsidRPr="00314B5A" w:rsidRDefault="001C1BFE" w:rsidP="001C1BFE">
            <w:pPr>
              <w:pStyle w:val="TableParagraph"/>
              <w:spacing w:before="2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Праздник «Я, ты, он, она – вместе целая страна!»</w:t>
            </w:r>
          </w:p>
        </w:tc>
        <w:tc>
          <w:tcPr>
            <w:tcW w:w="8144" w:type="dxa"/>
          </w:tcPr>
          <w:p w:rsidR="001C1BFE" w:rsidRPr="00314B5A" w:rsidRDefault="001C1BFE" w:rsidP="001C1BFE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Проведение праздника в честь Дня России. Ребята выступаютодновременновролиучастниковиорганизаторов данногособытия.</w:t>
            </w:r>
          </w:p>
          <w:p w:rsidR="001C1BFE" w:rsidRPr="00314B5A" w:rsidRDefault="001C1BFE" w:rsidP="001C1BFE">
            <w:pPr>
              <w:pStyle w:val="TableParagraph"/>
              <w:ind w:right="2067"/>
              <w:jc w:val="both"/>
              <w:rPr>
                <w:sz w:val="24"/>
                <w:szCs w:val="24"/>
              </w:rPr>
            </w:pPr>
          </w:p>
        </w:tc>
      </w:tr>
      <w:tr w:rsidR="001C1BFE" w:rsidRPr="00314B5A" w:rsidTr="003A54A9">
        <w:trPr>
          <w:trHeight w:val="644"/>
        </w:trPr>
        <w:tc>
          <w:tcPr>
            <w:tcW w:w="10778" w:type="dxa"/>
            <w:gridSpan w:val="2"/>
          </w:tcPr>
          <w:p w:rsidR="001C1BFE" w:rsidRPr="00314B5A" w:rsidRDefault="001C1BFE" w:rsidP="001C1BFE">
            <w:pPr>
              <w:pStyle w:val="TableParagraph"/>
              <w:spacing w:line="322" w:lineRule="exact"/>
              <w:ind w:left="3992" w:hanging="349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Pr="00314B5A">
              <w:rPr>
                <w:b/>
                <w:i/>
                <w:sz w:val="24"/>
                <w:szCs w:val="24"/>
              </w:rPr>
              <w:t>-йденьсмены – 1</w:t>
            </w:r>
            <w:r>
              <w:rPr>
                <w:b/>
                <w:i/>
                <w:sz w:val="24"/>
                <w:szCs w:val="24"/>
              </w:rPr>
              <w:t xml:space="preserve">3 </w:t>
            </w:r>
            <w:r w:rsidRPr="00314B5A">
              <w:rPr>
                <w:b/>
                <w:i/>
                <w:sz w:val="24"/>
                <w:szCs w:val="24"/>
              </w:rPr>
              <w:t>июня</w:t>
            </w:r>
          </w:p>
          <w:p w:rsidR="001C1BFE" w:rsidRPr="00314B5A" w:rsidRDefault="001C1BFE" w:rsidP="001C1BFE">
            <w:pPr>
              <w:pStyle w:val="TableParagraph"/>
              <w:spacing w:line="321" w:lineRule="exact"/>
              <w:jc w:val="center"/>
              <w:rPr>
                <w:b/>
                <w:i/>
                <w:spacing w:val="-3"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Тематическийдень</w:t>
            </w:r>
          </w:p>
          <w:p w:rsidR="001C1BFE" w:rsidRPr="00314B5A" w:rsidRDefault="001C1BFE" w:rsidP="001C1BFE">
            <w:pPr>
              <w:pStyle w:val="TableParagraph"/>
              <w:spacing w:line="321" w:lineRule="exact"/>
              <w:jc w:val="center"/>
              <w:rPr>
                <w:b/>
                <w:sz w:val="24"/>
                <w:szCs w:val="24"/>
              </w:rPr>
            </w:pPr>
            <w:r w:rsidRPr="00314B5A">
              <w:rPr>
                <w:b/>
                <w:sz w:val="24"/>
                <w:szCs w:val="24"/>
              </w:rPr>
              <w:t>«Кладоваяприроды»</w:t>
            </w:r>
          </w:p>
          <w:p w:rsidR="001C1BFE" w:rsidRPr="00314B5A" w:rsidRDefault="001C1BFE" w:rsidP="001C1BFE">
            <w:pPr>
              <w:pStyle w:val="TableParagraph"/>
              <w:spacing w:line="322" w:lineRule="exact"/>
              <w:ind w:left="3992" w:hanging="3490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«Природноебогатствоиполезныеископаемые»</w:t>
            </w:r>
          </w:p>
        </w:tc>
      </w:tr>
      <w:tr w:rsidR="001C1BFE" w:rsidRPr="00314B5A" w:rsidTr="003A54A9">
        <w:trPr>
          <w:trHeight w:val="1932"/>
        </w:trPr>
        <w:tc>
          <w:tcPr>
            <w:tcW w:w="2634" w:type="dxa"/>
          </w:tcPr>
          <w:p w:rsidR="001C1BFE" w:rsidRPr="00314B5A" w:rsidRDefault="001C1BFE" w:rsidP="001C1BFE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на  природу </w:t>
            </w:r>
            <w:r w:rsidRPr="00314B5A">
              <w:rPr>
                <w:i/>
                <w:sz w:val="24"/>
                <w:szCs w:val="24"/>
              </w:rPr>
              <w:t xml:space="preserve"> (уровеньотряда)</w:t>
            </w:r>
          </w:p>
          <w:p w:rsidR="001C1BFE" w:rsidRPr="00314B5A" w:rsidRDefault="001C1BFE" w:rsidP="001C1BFE">
            <w:pPr>
              <w:pStyle w:val="TableParagraph"/>
              <w:spacing w:before="1" w:line="302" w:lineRule="exact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Приложение13</w:t>
            </w:r>
          </w:p>
        </w:tc>
        <w:tc>
          <w:tcPr>
            <w:tcW w:w="8144" w:type="dxa"/>
          </w:tcPr>
          <w:p w:rsidR="001C1BFE" w:rsidRPr="00314B5A" w:rsidRDefault="001C1BFE" w:rsidP="001C1BFE">
            <w:pPr>
              <w:pStyle w:val="TableParagraph"/>
              <w:ind w:right="213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Знакомстводетейс природнымбогатством родного города. Экскурсия строится по принципупоисковойисследовательскойдеятельности.</w:t>
            </w:r>
          </w:p>
          <w:p w:rsidR="001C1BFE" w:rsidRPr="00314B5A" w:rsidRDefault="001C1BFE" w:rsidP="001C1BF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hyperlink r:id="rId24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https://disk.yandex.ru/i/b5iAaxsONaQVPQ</w:t>
              </w:r>
            </w:hyperlink>
          </w:p>
        </w:tc>
      </w:tr>
      <w:tr w:rsidR="001C1BFE" w:rsidRPr="00314B5A" w:rsidTr="003A54A9">
        <w:trPr>
          <w:trHeight w:val="2412"/>
        </w:trPr>
        <w:tc>
          <w:tcPr>
            <w:tcW w:w="2634" w:type="dxa"/>
          </w:tcPr>
          <w:p w:rsidR="001C1BFE" w:rsidRPr="00314B5A" w:rsidRDefault="001C1BFE" w:rsidP="001C1BF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Экологическийчас</w:t>
            </w:r>
          </w:p>
          <w:p w:rsidR="001C1BFE" w:rsidRPr="00314B5A" w:rsidRDefault="001C1BFE" w:rsidP="001C1BFE">
            <w:pPr>
              <w:pStyle w:val="TableParagraph"/>
              <w:ind w:right="914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«Создание</w:t>
            </w:r>
            <w:r w:rsidRPr="00314B5A">
              <w:rPr>
                <w:spacing w:val="-2"/>
                <w:sz w:val="24"/>
                <w:szCs w:val="24"/>
              </w:rPr>
              <w:t>экологического</w:t>
            </w:r>
          </w:p>
          <w:p w:rsidR="001C1BFE" w:rsidRPr="00314B5A" w:rsidRDefault="001C1BFE" w:rsidP="001C1BFE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постераиего защита»</w:t>
            </w:r>
          </w:p>
          <w:p w:rsidR="001C1BFE" w:rsidRPr="00314B5A" w:rsidRDefault="001C1BFE" w:rsidP="001C1BFE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C1BFE" w:rsidRPr="00314B5A" w:rsidRDefault="001C1BFE" w:rsidP="001C1BFE">
            <w:pPr>
              <w:pStyle w:val="TableParagraph"/>
              <w:spacing w:before="1"/>
              <w:ind w:left="421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(уровеньлагеря)</w:t>
            </w:r>
          </w:p>
          <w:p w:rsidR="001C1BFE" w:rsidRPr="00314B5A" w:rsidRDefault="001C1BFE" w:rsidP="001C1BFE">
            <w:pPr>
              <w:pStyle w:val="TableParagraph"/>
              <w:spacing w:before="2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Приложение14</w:t>
            </w:r>
          </w:p>
        </w:tc>
        <w:tc>
          <w:tcPr>
            <w:tcW w:w="8144" w:type="dxa"/>
          </w:tcPr>
          <w:p w:rsidR="001C1BFE" w:rsidRPr="00314B5A" w:rsidRDefault="001C1BFE" w:rsidP="001C1BFE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Вовремяэкскурсии ребятанабираютсязнанийивпечатлений.Послеэтогоотрядупредлагаютсоздатьэкологический постер, внеся тудавсе,что онипочувствовали и запомнили. Время на создание постераограничено. Итогом станет презентация всемиотрядамисвоихпостеровнаэкологическуютематику.</w:t>
            </w:r>
          </w:p>
          <w:p w:rsidR="001C1BFE" w:rsidRPr="00314B5A" w:rsidRDefault="001C1BFE" w:rsidP="001C1BFE">
            <w:pPr>
              <w:pStyle w:val="TableParagraph"/>
              <w:ind w:right="2067"/>
              <w:jc w:val="bot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hyperlink r:id="rId25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https://disk.yandex.ru/i/LB_AsIjve5d5Lw</w:t>
              </w:r>
            </w:hyperlink>
          </w:p>
        </w:tc>
      </w:tr>
      <w:tr w:rsidR="001C1BFE" w:rsidRPr="00314B5A" w:rsidTr="003A54A9">
        <w:trPr>
          <w:trHeight w:val="645"/>
        </w:trPr>
        <w:tc>
          <w:tcPr>
            <w:tcW w:w="10778" w:type="dxa"/>
            <w:gridSpan w:val="2"/>
          </w:tcPr>
          <w:p w:rsidR="001C1BFE" w:rsidRPr="00314B5A" w:rsidRDefault="001C1BFE" w:rsidP="001C1BFE">
            <w:pPr>
              <w:pStyle w:val="TableParagraph"/>
              <w:spacing w:line="322" w:lineRule="exact"/>
              <w:ind w:left="4232" w:right="324" w:hanging="388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  <w:r w:rsidRPr="00314B5A">
              <w:rPr>
                <w:b/>
                <w:i/>
                <w:sz w:val="24"/>
                <w:szCs w:val="24"/>
              </w:rPr>
              <w:t>-й день смены – 1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:rsidR="001C1BFE" w:rsidRPr="00314B5A" w:rsidRDefault="001C1BFE" w:rsidP="001C1B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 xml:space="preserve">Тематический день </w:t>
            </w:r>
            <w:r w:rsidRPr="00314B5A">
              <w:rPr>
                <w:b/>
                <w:sz w:val="24"/>
                <w:szCs w:val="24"/>
              </w:rPr>
              <w:t>«Умелыеручки»</w:t>
            </w:r>
          </w:p>
          <w:p w:rsidR="001C1BFE" w:rsidRPr="00314B5A" w:rsidRDefault="001C1BFE" w:rsidP="001C1BFE">
            <w:pPr>
              <w:pStyle w:val="TableParagraph"/>
              <w:spacing w:line="322" w:lineRule="exact"/>
              <w:ind w:left="4232" w:right="324" w:hanging="3886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«Прикладное творчество и народныеремёсла»</w:t>
            </w:r>
          </w:p>
        </w:tc>
      </w:tr>
      <w:tr w:rsidR="001C1BFE" w:rsidRPr="00314B5A" w:rsidTr="003A54A9">
        <w:trPr>
          <w:trHeight w:val="1643"/>
        </w:trPr>
        <w:tc>
          <w:tcPr>
            <w:tcW w:w="2634" w:type="dxa"/>
          </w:tcPr>
          <w:p w:rsidR="001C1BFE" w:rsidRPr="00314B5A" w:rsidRDefault="001C1BFE" w:rsidP="001C1BF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Мастер-классы</w:t>
            </w:r>
          </w:p>
          <w:p w:rsidR="001C1BFE" w:rsidRPr="00314B5A" w:rsidRDefault="001C1BFE" w:rsidP="001C1BFE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«Умелыеручки»</w:t>
            </w:r>
          </w:p>
          <w:p w:rsidR="001C1BFE" w:rsidRPr="00314B5A" w:rsidRDefault="001C1BFE" w:rsidP="001C1BFE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C1BFE" w:rsidRPr="00314B5A" w:rsidRDefault="001C1BFE" w:rsidP="001C1BFE">
            <w:pPr>
              <w:pStyle w:val="TableParagraph"/>
              <w:ind w:left="359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(уровеньотряда)</w:t>
            </w:r>
          </w:p>
          <w:p w:rsidR="001C1BFE" w:rsidRPr="00314B5A" w:rsidRDefault="001C1BFE" w:rsidP="001C1BFE">
            <w:pPr>
              <w:pStyle w:val="TableParagraph"/>
              <w:spacing w:before="1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Приложение15</w:t>
            </w:r>
          </w:p>
        </w:tc>
        <w:tc>
          <w:tcPr>
            <w:tcW w:w="8144" w:type="dxa"/>
          </w:tcPr>
          <w:p w:rsidR="001C1BFE" w:rsidRPr="00314B5A" w:rsidRDefault="001C1BFE" w:rsidP="001C1BFE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Проведение мастер-классов прикладногохарактера,гдеони смогутрисовать,лепить, выжигать,шить,плестии т.д.Ссылка на материалы дела:</w:t>
            </w:r>
            <w:hyperlink r:id="rId26">
              <w:r w:rsidRPr="00314B5A">
                <w:rPr>
                  <w:color w:val="0461C1"/>
                  <w:sz w:val="24"/>
                  <w:szCs w:val="24"/>
                  <w:u w:val="single" w:color="0461C1"/>
                </w:rPr>
                <w:t>https://disk.yandex.ru/i/6ynOeadUdFOejw</w:t>
              </w:r>
            </w:hyperlink>
          </w:p>
        </w:tc>
      </w:tr>
      <w:tr w:rsidR="001C1BFE" w:rsidRPr="00314B5A" w:rsidTr="003A54A9">
        <w:trPr>
          <w:trHeight w:val="1648"/>
        </w:trPr>
        <w:tc>
          <w:tcPr>
            <w:tcW w:w="2634" w:type="dxa"/>
          </w:tcPr>
          <w:p w:rsidR="001C1BFE" w:rsidRPr="00314B5A" w:rsidRDefault="001C1BFE" w:rsidP="001C1BFE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Играпостанциям</w:t>
            </w:r>
          </w:p>
          <w:p w:rsidR="001C1BFE" w:rsidRPr="00314B5A" w:rsidRDefault="001C1BFE" w:rsidP="001C1BFE">
            <w:pPr>
              <w:pStyle w:val="TableParagraph"/>
              <w:spacing w:before="1"/>
              <w:ind w:right="203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«Твори!Выдумывай!Пробуй!»</w:t>
            </w:r>
          </w:p>
          <w:p w:rsidR="001C1BFE" w:rsidRPr="00314B5A" w:rsidRDefault="001C1BFE" w:rsidP="001C1BFE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C1BFE" w:rsidRPr="00314B5A" w:rsidRDefault="001C1BFE" w:rsidP="001C1BFE">
            <w:pPr>
              <w:pStyle w:val="TableParagraph"/>
              <w:ind w:left="421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(уровеньлагеря)</w:t>
            </w:r>
          </w:p>
          <w:p w:rsidR="001C1BFE" w:rsidRPr="00314B5A" w:rsidRDefault="001C1BFE" w:rsidP="001C1BFE">
            <w:pPr>
              <w:pStyle w:val="TableParagraph"/>
              <w:spacing w:before="1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Приложение16</w:t>
            </w:r>
          </w:p>
        </w:tc>
        <w:tc>
          <w:tcPr>
            <w:tcW w:w="8144" w:type="dxa"/>
          </w:tcPr>
          <w:p w:rsidR="001C1BFE" w:rsidRPr="00314B5A" w:rsidRDefault="001C1BFE" w:rsidP="001C1BFE">
            <w:pPr>
              <w:pStyle w:val="TableParagraph"/>
              <w:ind w:right="328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Направленаназнакомстводетей сприкладнымтворчествоминароднымиремёсламиРоссии/</w:t>
            </w:r>
            <w:r>
              <w:rPr>
                <w:sz w:val="24"/>
                <w:szCs w:val="24"/>
              </w:rPr>
              <w:t>Красноярского края</w:t>
            </w:r>
            <w:r w:rsidRPr="00314B5A">
              <w:rPr>
                <w:sz w:val="24"/>
                <w:szCs w:val="24"/>
              </w:rPr>
              <w:t>идаётвозможностьдетям узнать о народных ремёслах, пофантазировать и создатьчто-то своё.</w:t>
            </w:r>
          </w:p>
          <w:p w:rsidR="001C1BFE" w:rsidRPr="00314B5A" w:rsidRDefault="001C1BFE" w:rsidP="001C1BF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hyperlink r:id="rId27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https://disk.yandex.ru/i/IOrdPcfQhBYQ8g</w:t>
              </w:r>
            </w:hyperlink>
          </w:p>
        </w:tc>
      </w:tr>
      <w:tr w:rsidR="001C1BFE" w:rsidRPr="00314B5A" w:rsidTr="003A54A9">
        <w:trPr>
          <w:trHeight w:val="322"/>
        </w:trPr>
        <w:tc>
          <w:tcPr>
            <w:tcW w:w="10778" w:type="dxa"/>
            <w:gridSpan w:val="2"/>
          </w:tcPr>
          <w:p w:rsidR="001C1BFE" w:rsidRPr="00314B5A" w:rsidRDefault="001C1BFE" w:rsidP="001C1BFE">
            <w:pPr>
              <w:pStyle w:val="TableParagraph"/>
              <w:spacing w:line="302" w:lineRule="exact"/>
              <w:ind w:left="1250" w:right="124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12-йденьсмены – 15</w:t>
            </w:r>
            <w:r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:rsidR="001C1BFE" w:rsidRPr="00314B5A" w:rsidRDefault="001C1BFE" w:rsidP="001C1BFE">
            <w:pPr>
              <w:pStyle w:val="TableParagraph"/>
              <w:spacing w:line="302" w:lineRule="exact"/>
              <w:ind w:left="1250" w:right="1245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Тематическийдень«ЯимоясемьЯ»</w:t>
            </w:r>
          </w:p>
        </w:tc>
      </w:tr>
      <w:tr w:rsidR="001C1BFE" w:rsidRPr="00314B5A" w:rsidTr="003A54A9">
        <w:trPr>
          <w:trHeight w:val="1454"/>
        </w:trPr>
        <w:tc>
          <w:tcPr>
            <w:tcW w:w="2634" w:type="dxa"/>
          </w:tcPr>
          <w:p w:rsidR="001C1BFE" w:rsidRPr="00314B5A" w:rsidRDefault="001C1BFE" w:rsidP="001C1BFE">
            <w:pPr>
              <w:pStyle w:val="TableParagraph"/>
              <w:spacing w:line="318" w:lineRule="exact"/>
              <w:ind w:left="0" w:right="1"/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lastRenderedPageBreak/>
              <w:t>Творческаямастерская</w:t>
            </w:r>
          </w:p>
          <w:p w:rsidR="001C1BFE" w:rsidRPr="00314B5A" w:rsidRDefault="001C1BFE" w:rsidP="001C1BFE">
            <w:pPr>
              <w:pStyle w:val="TableParagraph"/>
              <w:spacing w:before="1"/>
              <w:ind w:left="0" w:right="35"/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«Подарок своейсемье»</w:t>
            </w:r>
          </w:p>
          <w:p w:rsidR="001C1BFE" w:rsidRPr="00314B5A" w:rsidRDefault="001C1BFE" w:rsidP="001C1BFE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C1BFE" w:rsidRPr="00314B5A" w:rsidRDefault="001C1BFE" w:rsidP="001C1BFE">
            <w:pPr>
              <w:pStyle w:val="TableParagraph"/>
              <w:ind w:left="6" w:right="1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(уровеньотряда)</w:t>
            </w:r>
          </w:p>
          <w:p w:rsidR="001C1BFE" w:rsidRPr="00314B5A" w:rsidRDefault="001C1BFE" w:rsidP="001C1BFE">
            <w:pPr>
              <w:pStyle w:val="TableParagraph"/>
              <w:spacing w:before="2" w:line="301" w:lineRule="exact"/>
              <w:ind w:left="8" w:right="1"/>
              <w:jc w:val="center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Приложение22</w:t>
            </w:r>
          </w:p>
        </w:tc>
        <w:tc>
          <w:tcPr>
            <w:tcW w:w="8144" w:type="dxa"/>
          </w:tcPr>
          <w:p w:rsidR="001C1BFE" w:rsidRPr="00314B5A" w:rsidRDefault="001C1BFE" w:rsidP="001C1BFE">
            <w:pPr>
              <w:pStyle w:val="TableParagraph"/>
              <w:ind w:right="545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Созданиенебольшогоподаркасвоимирукамидляродныхиблизких.</w:t>
            </w:r>
          </w:p>
          <w:p w:rsidR="001C1BFE" w:rsidRPr="00314B5A" w:rsidRDefault="001C1BFE" w:rsidP="001C1BFE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hyperlink r:id="rId28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https://disk.yandex.ru/i/N8iAKpJ4SAAwjA</w:t>
              </w:r>
            </w:hyperlink>
          </w:p>
        </w:tc>
      </w:tr>
      <w:tr w:rsidR="001C1BFE" w:rsidRPr="00314B5A" w:rsidTr="003A54A9">
        <w:trPr>
          <w:trHeight w:val="1933"/>
        </w:trPr>
        <w:tc>
          <w:tcPr>
            <w:tcW w:w="2634" w:type="dxa"/>
          </w:tcPr>
          <w:p w:rsidR="001C1BFE" w:rsidRPr="00314B5A" w:rsidRDefault="001C1BFE" w:rsidP="001C1BF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Гостинаязначимых людей для страны</w:t>
            </w:r>
          </w:p>
          <w:p w:rsidR="001C1BFE" w:rsidRPr="00314B5A" w:rsidRDefault="001C1BFE" w:rsidP="001C1BFE">
            <w:pPr>
              <w:pStyle w:val="TableParagraph"/>
              <w:spacing w:before="1"/>
              <w:ind w:right="-15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«Имигордится Россия»</w:t>
            </w:r>
          </w:p>
          <w:p w:rsidR="001C1BFE" w:rsidRPr="00314B5A" w:rsidRDefault="001C1BFE" w:rsidP="001C1BFE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C1BFE" w:rsidRPr="00314B5A" w:rsidRDefault="001C1BFE" w:rsidP="001C1BFE">
            <w:pPr>
              <w:pStyle w:val="TableParagraph"/>
              <w:ind w:left="474" w:right="37" w:firstLine="410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w w:val="95"/>
                <w:sz w:val="24"/>
                <w:szCs w:val="24"/>
              </w:rPr>
              <w:t>отряда/лагеря)</w:t>
            </w:r>
          </w:p>
          <w:p w:rsidR="001C1BFE" w:rsidRPr="00314B5A" w:rsidRDefault="001C1BFE" w:rsidP="001C1BFE">
            <w:pPr>
              <w:pStyle w:val="TableParagraph"/>
              <w:spacing w:before="2" w:line="301" w:lineRule="exact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Приложение23</w:t>
            </w:r>
          </w:p>
        </w:tc>
        <w:tc>
          <w:tcPr>
            <w:tcW w:w="8144" w:type="dxa"/>
          </w:tcPr>
          <w:p w:rsidR="001C1BFE" w:rsidRPr="00314B5A" w:rsidRDefault="001C1BFE" w:rsidP="001C1BFE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Творческая работа по поиску и представлению людей, которыми гордится страна</w:t>
            </w:r>
          </w:p>
          <w:p w:rsidR="001C1BFE" w:rsidRPr="00314B5A" w:rsidRDefault="001C1BFE" w:rsidP="001C1BFE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hyperlink r:id="rId29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https://disk.yandex.ru/i/IyFOAoeXmXHh1w</w:t>
              </w:r>
            </w:hyperlink>
          </w:p>
        </w:tc>
      </w:tr>
      <w:tr w:rsidR="001C1BFE" w:rsidRPr="00314B5A" w:rsidTr="003A54A9">
        <w:trPr>
          <w:trHeight w:val="837"/>
        </w:trPr>
        <w:tc>
          <w:tcPr>
            <w:tcW w:w="10778" w:type="dxa"/>
            <w:gridSpan w:val="2"/>
          </w:tcPr>
          <w:p w:rsidR="001C1BFE" w:rsidRPr="00314B5A" w:rsidRDefault="001C1BFE" w:rsidP="001C1BFE">
            <w:pPr>
              <w:pStyle w:val="TableParagraph"/>
              <w:spacing w:line="302" w:lineRule="exact"/>
              <w:ind w:left="1250" w:right="124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  <w:r w:rsidRPr="00314B5A">
              <w:rPr>
                <w:b/>
                <w:i/>
                <w:sz w:val="24"/>
                <w:szCs w:val="24"/>
              </w:rPr>
              <w:t>-йдень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 xml:space="preserve">смены – </w:t>
            </w:r>
            <w:r>
              <w:rPr>
                <w:b/>
                <w:i/>
                <w:sz w:val="24"/>
                <w:szCs w:val="24"/>
              </w:rPr>
              <w:t>17</w:t>
            </w:r>
            <w:r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:rsidR="001C1BFE" w:rsidRPr="00314B5A" w:rsidRDefault="001C1BFE" w:rsidP="001C1BFE">
            <w:pPr>
              <w:pStyle w:val="TableParagraph"/>
              <w:jc w:val="center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Тематическийдень«День спорта»</w:t>
            </w:r>
          </w:p>
        </w:tc>
      </w:tr>
      <w:tr w:rsidR="001C1BFE" w:rsidRPr="00314B5A" w:rsidTr="003A54A9">
        <w:trPr>
          <w:trHeight w:val="1119"/>
        </w:trPr>
        <w:tc>
          <w:tcPr>
            <w:tcW w:w="2634" w:type="dxa"/>
          </w:tcPr>
          <w:p w:rsidR="001C1BFE" w:rsidRPr="00314B5A" w:rsidRDefault="001C1BFE" w:rsidP="001C1BF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Выставка рисунков и плакатов «Добрые советы для вашего здоровья».</w:t>
            </w:r>
          </w:p>
          <w:p w:rsidR="001C1BFE" w:rsidRPr="00314B5A" w:rsidRDefault="001C1BFE" w:rsidP="001C1BF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1C1BFE" w:rsidRPr="00314B5A" w:rsidRDefault="001C1BFE" w:rsidP="001C1BFE">
            <w:pPr>
              <w:spacing w:line="276" w:lineRule="auto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Творческая работа в отрядах по созданию добрых советов, выставка творческих работ</w:t>
            </w:r>
          </w:p>
        </w:tc>
      </w:tr>
      <w:tr w:rsidR="001C1BFE" w:rsidRPr="00314B5A" w:rsidTr="003A54A9">
        <w:trPr>
          <w:trHeight w:val="1122"/>
        </w:trPr>
        <w:tc>
          <w:tcPr>
            <w:tcW w:w="2634" w:type="dxa"/>
          </w:tcPr>
          <w:p w:rsidR="001C1BFE" w:rsidRPr="00314B5A" w:rsidRDefault="001C1BFE" w:rsidP="001C1BFE">
            <w:pPr>
              <w:pStyle w:val="TableParagraph"/>
              <w:spacing w:line="318" w:lineRule="exact"/>
              <w:rPr>
                <w:color w:val="000000" w:themeColor="text1"/>
                <w:sz w:val="24"/>
                <w:szCs w:val="24"/>
              </w:rPr>
            </w:pPr>
            <w:r w:rsidRPr="00314B5A">
              <w:rPr>
                <w:color w:val="000000" w:themeColor="text1"/>
                <w:sz w:val="24"/>
                <w:szCs w:val="24"/>
                <w:shd w:val="clear" w:color="auto" w:fill="FFFFFF"/>
              </w:rPr>
              <w:t>Спортивное мероприятие "Малые Олимпийские игры"</w:t>
            </w:r>
          </w:p>
        </w:tc>
        <w:tc>
          <w:tcPr>
            <w:tcW w:w="8144" w:type="dxa"/>
          </w:tcPr>
          <w:p w:rsidR="001C1BFE" w:rsidRPr="00314B5A" w:rsidRDefault="001C1BFE" w:rsidP="001C1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314B5A">
              <w:rPr>
                <w:color w:val="000000" w:themeColor="text1"/>
                <w:sz w:val="24"/>
                <w:szCs w:val="24"/>
              </w:rPr>
              <w:t>Спортивный праздник, в котором р</w:t>
            </w:r>
            <w:r w:rsidRPr="00314B5A">
              <w:rPr>
                <w:color w:val="000000" w:themeColor="text1"/>
                <w:sz w:val="24"/>
                <w:szCs w:val="24"/>
                <w:shd w:val="clear" w:color="auto" w:fill="FFFFFF"/>
              </w:rPr>
              <w:t>ебята могут показать свою силу, скорость, ловкость, сплочённость, умение поддержать товарища.</w:t>
            </w:r>
          </w:p>
        </w:tc>
      </w:tr>
      <w:tr w:rsidR="001C1BFE" w:rsidRPr="00314B5A" w:rsidTr="003A54A9">
        <w:trPr>
          <w:trHeight w:val="321"/>
        </w:trPr>
        <w:tc>
          <w:tcPr>
            <w:tcW w:w="10778" w:type="dxa"/>
            <w:gridSpan w:val="2"/>
          </w:tcPr>
          <w:p w:rsidR="001C1BFE" w:rsidRPr="00314B5A" w:rsidRDefault="001C1BFE" w:rsidP="001C1BFE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  <w:r w:rsidRPr="00314B5A">
              <w:rPr>
                <w:b/>
                <w:i/>
                <w:sz w:val="24"/>
                <w:szCs w:val="24"/>
              </w:rPr>
              <w:t>-йденьсмены – 1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:rsidR="001C1BFE" w:rsidRPr="00314B5A" w:rsidRDefault="001C1BFE" w:rsidP="001C1BFE">
            <w:pPr>
              <w:spacing w:line="276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314B5A">
              <w:rPr>
                <w:i/>
                <w:sz w:val="24"/>
                <w:szCs w:val="24"/>
                <w:lang w:eastAsia="ru-RU"/>
              </w:rPr>
              <w:t xml:space="preserve">День </w:t>
            </w:r>
            <w:r w:rsidRPr="00314B5A">
              <w:rPr>
                <w:i/>
                <w:color w:val="333333"/>
                <w:sz w:val="24"/>
                <w:szCs w:val="24"/>
                <w:lang w:eastAsia="ru-RU"/>
              </w:rPr>
              <w:t>ПДД</w:t>
            </w:r>
          </w:p>
          <w:p w:rsidR="001C1BFE" w:rsidRPr="00314B5A" w:rsidRDefault="001C1BFE" w:rsidP="001C1BFE">
            <w:pPr>
              <w:spacing w:line="276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314B5A">
              <w:rPr>
                <w:i/>
                <w:iCs/>
                <w:sz w:val="24"/>
                <w:szCs w:val="24"/>
                <w:lang w:eastAsia="ru-RU"/>
              </w:rPr>
              <w:t>«Правила дорожные детям знать положено!»</w:t>
            </w:r>
          </w:p>
          <w:p w:rsidR="001C1BFE" w:rsidRPr="00314B5A" w:rsidRDefault="001C1BFE" w:rsidP="001C1BFE">
            <w:pPr>
              <w:pStyle w:val="TableParagraph"/>
              <w:spacing w:line="301" w:lineRule="exact"/>
              <w:ind w:left="0"/>
              <w:rPr>
                <w:i/>
                <w:sz w:val="24"/>
                <w:szCs w:val="24"/>
              </w:rPr>
            </w:pPr>
          </w:p>
        </w:tc>
      </w:tr>
      <w:tr w:rsidR="001C1BFE" w:rsidRPr="00314B5A" w:rsidTr="003A54A9">
        <w:trPr>
          <w:trHeight w:val="1243"/>
        </w:trPr>
        <w:tc>
          <w:tcPr>
            <w:tcW w:w="2634" w:type="dxa"/>
          </w:tcPr>
          <w:p w:rsidR="001C1BFE" w:rsidRPr="00314B5A" w:rsidRDefault="001C1BFE" w:rsidP="001C1BFE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  <w:r w:rsidRPr="00314B5A">
              <w:rPr>
                <w:bCs/>
                <w:sz w:val="24"/>
                <w:szCs w:val="24"/>
                <w:lang w:eastAsia="ru-RU"/>
              </w:rPr>
              <w:t>Акция "Письмо пешеходу и водителю»</w:t>
            </w:r>
          </w:p>
        </w:tc>
        <w:tc>
          <w:tcPr>
            <w:tcW w:w="8144" w:type="dxa"/>
          </w:tcPr>
          <w:p w:rsidR="001C1BFE" w:rsidRPr="00314B5A" w:rsidRDefault="001C1BFE" w:rsidP="001C1BFE">
            <w:pPr>
              <w:spacing w:line="276" w:lineRule="auto"/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14B5A">
              <w:rPr>
                <w:color w:val="000000" w:themeColor="text1"/>
                <w:sz w:val="24"/>
                <w:szCs w:val="24"/>
                <w:shd w:val="clear" w:color="auto" w:fill="FFFFFF"/>
              </w:rPr>
              <w:t>Ребята пишут и красочно оформляют  письма-обращения к водителям города, где выражают главное: «Уважаемые водители! Будьте внимательны на дорогах!», «Цените жизни!». При возможности, передают письма адресатам, вручая их водителям.</w:t>
            </w:r>
          </w:p>
        </w:tc>
      </w:tr>
      <w:tr w:rsidR="001C1BFE" w:rsidRPr="00314B5A" w:rsidTr="003A54A9">
        <w:trPr>
          <w:trHeight w:val="1392"/>
        </w:trPr>
        <w:tc>
          <w:tcPr>
            <w:tcW w:w="2634" w:type="dxa"/>
          </w:tcPr>
          <w:p w:rsidR="001C1BFE" w:rsidRPr="00314B5A" w:rsidRDefault="001C1BFE" w:rsidP="001C1BFE">
            <w:pPr>
              <w:pStyle w:val="TableParagraph"/>
              <w:spacing w:before="1"/>
              <w:rPr>
                <w:bCs/>
                <w:sz w:val="24"/>
                <w:szCs w:val="24"/>
                <w:lang w:eastAsia="ru-RU"/>
              </w:rPr>
            </w:pPr>
            <w:r w:rsidRPr="00314B5A">
              <w:rPr>
                <w:color w:val="110C00"/>
                <w:sz w:val="24"/>
                <w:szCs w:val="24"/>
                <w:shd w:val="clear" w:color="auto" w:fill="FFFFFF"/>
              </w:rPr>
              <w:t>Конкурсно-познавательная программа по правилам дорожного движения «Безопасное колесо»</w:t>
            </w:r>
          </w:p>
        </w:tc>
        <w:tc>
          <w:tcPr>
            <w:tcW w:w="8144" w:type="dxa"/>
          </w:tcPr>
          <w:p w:rsidR="001C1BFE" w:rsidRPr="00314B5A" w:rsidRDefault="001C1BFE" w:rsidP="001C1BFE">
            <w:pPr>
              <w:spacing w:line="276" w:lineRule="auto"/>
              <w:rPr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C1BFE" w:rsidRPr="00314B5A" w:rsidTr="003A54A9">
        <w:trPr>
          <w:trHeight w:val="366"/>
        </w:trPr>
        <w:tc>
          <w:tcPr>
            <w:tcW w:w="10778" w:type="dxa"/>
            <w:gridSpan w:val="2"/>
          </w:tcPr>
          <w:p w:rsidR="001C1BFE" w:rsidRPr="00314B5A" w:rsidRDefault="001C1BFE" w:rsidP="001C1BFE">
            <w:pPr>
              <w:jc w:val="center"/>
              <w:outlineLvl w:val="2"/>
              <w:rPr>
                <w:i/>
                <w:sz w:val="24"/>
                <w:szCs w:val="24"/>
                <w:lang w:eastAsia="ru-RU"/>
              </w:rPr>
            </w:pPr>
            <w:r>
              <w:rPr>
                <w:b/>
                <w:color w:val="110C00"/>
                <w:sz w:val="24"/>
                <w:szCs w:val="24"/>
                <w:shd w:val="clear" w:color="auto" w:fill="FFFFFF"/>
              </w:rPr>
              <w:t>15</w:t>
            </w:r>
            <w:r w:rsidRPr="00314B5A">
              <w:rPr>
                <w:b/>
                <w:color w:val="110C00"/>
                <w:sz w:val="24"/>
                <w:szCs w:val="24"/>
                <w:shd w:val="clear" w:color="auto" w:fill="FFFFFF"/>
              </w:rPr>
              <w:t xml:space="preserve">-й день смены – </w:t>
            </w:r>
            <w:r>
              <w:rPr>
                <w:b/>
                <w:color w:val="110C00"/>
                <w:sz w:val="24"/>
                <w:szCs w:val="24"/>
                <w:shd w:val="clear" w:color="auto" w:fill="FFFFFF"/>
              </w:rPr>
              <w:t>19</w:t>
            </w:r>
            <w:r w:rsidRPr="00314B5A">
              <w:rPr>
                <w:b/>
                <w:color w:val="110C00"/>
                <w:sz w:val="24"/>
                <w:szCs w:val="24"/>
                <w:shd w:val="clear" w:color="auto" w:fill="FFFFFF"/>
              </w:rPr>
              <w:t xml:space="preserve"> июня</w:t>
            </w:r>
            <w:r w:rsidRPr="00314B5A">
              <w:rPr>
                <w:b/>
                <w:i/>
                <w:sz w:val="24"/>
                <w:szCs w:val="24"/>
                <w:lang w:eastAsia="ru-RU"/>
              </w:rPr>
              <w:t>«Волшебный мир театра»</w:t>
            </w:r>
          </w:p>
          <w:p w:rsidR="001C1BFE" w:rsidRPr="00314B5A" w:rsidRDefault="001C1BFE" w:rsidP="001C1BFE">
            <w:pPr>
              <w:pStyle w:val="TableParagraph"/>
              <w:spacing w:before="1"/>
              <w:jc w:val="center"/>
              <w:rPr>
                <w:i/>
                <w:color w:val="110C00"/>
                <w:sz w:val="24"/>
                <w:szCs w:val="24"/>
                <w:shd w:val="clear" w:color="auto" w:fill="FFFFFF"/>
              </w:rPr>
            </w:pPr>
            <w:r>
              <w:rPr>
                <w:i/>
                <w:color w:val="110C00"/>
                <w:sz w:val="24"/>
                <w:szCs w:val="24"/>
                <w:shd w:val="clear" w:color="auto" w:fill="FFFFFF"/>
              </w:rPr>
              <w:t xml:space="preserve">День, </w:t>
            </w:r>
            <w:r w:rsidRPr="00314B5A">
              <w:rPr>
                <w:i/>
                <w:color w:val="110C00"/>
                <w:sz w:val="24"/>
                <w:szCs w:val="24"/>
                <w:shd w:val="clear" w:color="auto" w:fill="FFFFFF"/>
              </w:rPr>
              <w:t xml:space="preserve">посвящённый </w:t>
            </w:r>
            <w:r>
              <w:rPr>
                <w:i/>
                <w:color w:val="110C00"/>
                <w:sz w:val="24"/>
                <w:szCs w:val="24"/>
                <w:shd w:val="clear" w:color="auto" w:fill="FFFFFF"/>
              </w:rPr>
              <w:t>10</w:t>
            </w:r>
            <w:r w:rsidRPr="00314B5A">
              <w:rPr>
                <w:i/>
                <w:color w:val="110C00"/>
                <w:sz w:val="24"/>
                <w:szCs w:val="24"/>
                <w:shd w:val="clear" w:color="auto" w:fill="FFFFFF"/>
              </w:rPr>
              <w:t xml:space="preserve">0-летию </w:t>
            </w:r>
            <w:r>
              <w:rPr>
                <w:i/>
                <w:color w:val="110C00"/>
                <w:sz w:val="24"/>
                <w:szCs w:val="24"/>
                <w:shd w:val="clear" w:color="auto" w:fill="FFFFFF"/>
              </w:rPr>
              <w:t>В. Астафьева</w:t>
            </w:r>
          </w:p>
        </w:tc>
      </w:tr>
      <w:tr w:rsidR="001C1BFE" w:rsidRPr="00314B5A" w:rsidTr="003A54A9">
        <w:trPr>
          <w:trHeight w:val="658"/>
        </w:trPr>
        <w:tc>
          <w:tcPr>
            <w:tcW w:w="2634" w:type="dxa"/>
          </w:tcPr>
          <w:p w:rsidR="001C1BFE" w:rsidRPr="00314B5A" w:rsidRDefault="001C1BFE" w:rsidP="001C1BFE">
            <w:pPr>
              <w:outlineLvl w:val="2"/>
              <w:rPr>
                <w:color w:val="FF0000"/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</w:rPr>
              <w:t>«Знакомьтесь – это театр»</w:t>
            </w:r>
          </w:p>
          <w:p w:rsidR="001C1BFE" w:rsidRPr="00314B5A" w:rsidRDefault="001C1BFE" w:rsidP="001C1BFE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  <w:p w:rsidR="001C1BFE" w:rsidRPr="00314B5A" w:rsidRDefault="001C1BFE" w:rsidP="001C1BFE">
            <w:pPr>
              <w:outlineLvl w:val="2"/>
              <w:rPr>
                <w:color w:val="110C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4" w:type="dxa"/>
          </w:tcPr>
          <w:p w:rsidR="001C1BFE" w:rsidRPr="00314B5A" w:rsidRDefault="001C1BFE" w:rsidP="001C1BFE">
            <w:pPr>
              <w:spacing w:line="276" w:lineRule="auto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Работа творческих мастерских, знакомство с   творчеством </w:t>
            </w:r>
            <w:r>
              <w:rPr>
                <w:sz w:val="24"/>
                <w:szCs w:val="24"/>
              </w:rPr>
              <w:t>В.П. Астафьева</w:t>
            </w:r>
          </w:p>
          <w:p w:rsidR="001C1BFE" w:rsidRPr="00314B5A" w:rsidRDefault="001C1BFE" w:rsidP="001C1BFE">
            <w:pPr>
              <w:spacing w:line="276" w:lineRule="auto"/>
              <w:rPr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C1BFE" w:rsidRPr="00314B5A" w:rsidTr="003A54A9">
        <w:trPr>
          <w:trHeight w:val="580"/>
        </w:trPr>
        <w:tc>
          <w:tcPr>
            <w:tcW w:w="2634" w:type="dxa"/>
          </w:tcPr>
          <w:p w:rsidR="001C1BFE" w:rsidRPr="00314B5A" w:rsidRDefault="001C1BFE" w:rsidP="001C1BFE">
            <w:pPr>
              <w:outlineLvl w:val="2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lang w:eastAsia="ru-RU"/>
              </w:rPr>
              <w:t>«Волшебный мир театра»</w:t>
            </w:r>
          </w:p>
          <w:p w:rsidR="001C1BFE" w:rsidRPr="00314B5A" w:rsidRDefault="001C1BFE" w:rsidP="001C1BFE">
            <w:pPr>
              <w:spacing w:line="276" w:lineRule="auto"/>
              <w:rPr>
                <w:rFonts w:eastAsia="Corbel"/>
                <w:sz w:val="24"/>
                <w:szCs w:val="24"/>
              </w:rPr>
            </w:pPr>
          </w:p>
        </w:tc>
        <w:tc>
          <w:tcPr>
            <w:tcW w:w="8144" w:type="dxa"/>
          </w:tcPr>
          <w:p w:rsidR="001C1BFE" w:rsidRPr="00314B5A" w:rsidRDefault="001C1BFE" w:rsidP="001C1BFE">
            <w:pPr>
              <w:spacing w:line="276" w:lineRule="auto"/>
              <w:rPr>
                <w:iCs/>
                <w:sz w:val="24"/>
                <w:szCs w:val="24"/>
                <w:lang w:eastAsia="ru-RU"/>
              </w:rPr>
            </w:pPr>
            <w:r w:rsidRPr="00314B5A">
              <w:rPr>
                <w:iCs/>
                <w:sz w:val="24"/>
                <w:szCs w:val="24"/>
                <w:lang w:eastAsia="ru-RU"/>
              </w:rPr>
              <w:t>Представление творческих театральных экспромт- выступлений  отрядами</w:t>
            </w:r>
          </w:p>
        </w:tc>
      </w:tr>
      <w:tr w:rsidR="001C1BFE" w:rsidRPr="00314B5A" w:rsidTr="003A54A9">
        <w:trPr>
          <w:trHeight w:val="719"/>
        </w:trPr>
        <w:tc>
          <w:tcPr>
            <w:tcW w:w="10778" w:type="dxa"/>
            <w:gridSpan w:val="2"/>
          </w:tcPr>
          <w:p w:rsidR="001C1BFE" w:rsidRPr="00314B5A" w:rsidRDefault="001C1BFE" w:rsidP="001C1BFE">
            <w:pPr>
              <w:jc w:val="center"/>
              <w:rPr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iCs/>
                <w:sz w:val="24"/>
                <w:szCs w:val="24"/>
                <w:lang w:eastAsia="ru-RU"/>
              </w:rPr>
              <w:t>16</w:t>
            </w:r>
            <w:r w:rsidRPr="00314B5A">
              <w:rPr>
                <w:b/>
                <w:iCs/>
                <w:sz w:val="24"/>
                <w:szCs w:val="24"/>
                <w:lang w:eastAsia="ru-RU"/>
              </w:rPr>
              <w:t>день смены – 2</w:t>
            </w:r>
            <w:r>
              <w:rPr>
                <w:b/>
                <w:iCs/>
                <w:sz w:val="24"/>
                <w:szCs w:val="24"/>
                <w:lang w:eastAsia="ru-RU"/>
              </w:rPr>
              <w:t>0</w:t>
            </w:r>
            <w:r w:rsidRPr="00314B5A">
              <w:rPr>
                <w:b/>
                <w:iCs/>
                <w:sz w:val="24"/>
                <w:szCs w:val="24"/>
                <w:lang w:eastAsia="ru-RU"/>
              </w:rPr>
              <w:t xml:space="preserve"> июня</w:t>
            </w:r>
          </w:p>
          <w:p w:rsidR="001C1BFE" w:rsidRPr="00314B5A" w:rsidRDefault="001C1BFE" w:rsidP="001C1BFE">
            <w:pPr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314B5A">
              <w:rPr>
                <w:i/>
                <w:color w:val="333333"/>
                <w:sz w:val="24"/>
                <w:szCs w:val="24"/>
                <w:lang w:eastAsia="ru-RU"/>
              </w:rPr>
              <w:t>День туризма</w:t>
            </w:r>
            <w:r w:rsidRPr="00314B5A">
              <w:rPr>
                <w:i/>
                <w:color w:val="110C00"/>
                <w:sz w:val="24"/>
                <w:szCs w:val="24"/>
                <w:shd w:val="clear" w:color="auto" w:fill="FFFFFF"/>
              </w:rPr>
              <w:t>«Там на неведомых дорожках»</w:t>
            </w:r>
          </w:p>
        </w:tc>
      </w:tr>
      <w:tr w:rsidR="001C1BFE" w:rsidRPr="00314B5A" w:rsidTr="003A54A9">
        <w:trPr>
          <w:trHeight w:val="2159"/>
        </w:trPr>
        <w:tc>
          <w:tcPr>
            <w:tcW w:w="2634" w:type="dxa"/>
          </w:tcPr>
          <w:p w:rsidR="001C1BFE" w:rsidRPr="00314B5A" w:rsidRDefault="001C1BFE" w:rsidP="001C1BFE">
            <w:pPr>
              <w:pStyle w:val="TableParagraph"/>
              <w:spacing w:before="1"/>
              <w:rPr>
                <w:color w:val="110C00"/>
                <w:sz w:val="24"/>
                <w:szCs w:val="24"/>
                <w:shd w:val="clear" w:color="auto" w:fill="FFFFFF"/>
              </w:rPr>
            </w:pPr>
            <w:r w:rsidRPr="00314B5A">
              <w:rPr>
                <w:bCs/>
                <w:sz w:val="24"/>
                <w:szCs w:val="24"/>
                <w:lang w:eastAsia="ru-RU"/>
              </w:rPr>
              <w:lastRenderedPageBreak/>
              <w:t xml:space="preserve">Айболит: </w:t>
            </w:r>
            <w:r w:rsidRPr="00314B5A">
              <w:rPr>
                <w:sz w:val="24"/>
                <w:szCs w:val="24"/>
                <w:lang w:eastAsia="ru-RU"/>
              </w:rPr>
              <w:t>Минутка здоровья «Ядовитые растения, ягоды, грибы»</w:t>
            </w:r>
          </w:p>
        </w:tc>
        <w:tc>
          <w:tcPr>
            <w:tcW w:w="8144" w:type="dxa"/>
          </w:tcPr>
          <w:p w:rsidR="001C1BFE" w:rsidRPr="00314B5A" w:rsidRDefault="001C1BFE" w:rsidP="001C1BFE">
            <w:pPr>
              <w:spacing w:after="150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lang w:eastAsia="ru-RU"/>
              </w:rPr>
              <w:t>-Беседа: «Правила поведения при грозе, в лесу, на спортивных и детских площадках»</w:t>
            </w:r>
          </w:p>
          <w:p w:rsidR="001C1BFE" w:rsidRPr="00314B5A" w:rsidRDefault="001C1BFE" w:rsidP="001C1BFE">
            <w:pPr>
              <w:rPr>
                <w:rFonts w:eastAsia="Calibri"/>
                <w:sz w:val="24"/>
                <w:szCs w:val="24"/>
              </w:rPr>
            </w:pPr>
            <w:r w:rsidRPr="00314B5A">
              <w:rPr>
                <w:rFonts w:eastAsia="Calibri"/>
                <w:sz w:val="24"/>
                <w:szCs w:val="24"/>
              </w:rPr>
              <w:t>Отгадывание ребусов, кроссвордов, головоломок</w:t>
            </w:r>
          </w:p>
          <w:p w:rsidR="001C1BFE" w:rsidRPr="00314B5A" w:rsidRDefault="001C1BFE" w:rsidP="001C1BFE">
            <w:pPr>
              <w:spacing w:after="150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lang w:eastAsia="ru-RU"/>
              </w:rPr>
              <w:t>Оформление плаката «Полезные растения»</w:t>
            </w:r>
          </w:p>
          <w:p w:rsidR="001C1BFE" w:rsidRPr="00314B5A" w:rsidRDefault="001C1BFE" w:rsidP="001C1BFE">
            <w:pPr>
              <w:spacing w:after="150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lang w:eastAsia="ru-RU"/>
              </w:rPr>
              <w:t xml:space="preserve">Подвижные игры «В здоровом теле – здоровый дух»  </w:t>
            </w:r>
          </w:p>
          <w:p w:rsidR="001C1BFE" w:rsidRPr="00314B5A" w:rsidRDefault="001C1BFE" w:rsidP="001C1BFE">
            <w:pPr>
              <w:spacing w:line="276" w:lineRule="auto"/>
              <w:rPr>
                <w:b/>
                <w:iCs/>
                <w:sz w:val="24"/>
                <w:szCs w:val="24"/>
                <w:lang w:eastAsia="ru-RU"/>
              </w:rPr>
            </w:pPr>
            <w:r w:rsidRPr="00314B5A">
              <w:rPr>
                <w:color w:val="110C00"/>
                <w:sz w:val="24"/>
                <w:szCs w:val="24"/>
                <w:shd w:val="clear" w:color="auto" w:fill="FFFFFF"/>
              </w:rPr>
              <w:t>Заочная экскурсия   «Путешествие в лес, полный чудес»</w:t>
            </w:r>
          </w:p>
        </w:tc>
      </w:tr>
      <w:tr w:rsidR="001C1BFE" w:rsidRPr="00314B5A" w:rsidTr="006E1C70">
        <w:trPr>
          <w:trHeight w:val="697"/>
        </w:trPr>
        <w:tc>
          <w:tcPr>
            <w:tcW w:w="2634" w:type="dxa"/>
          </w:tcPr>
          <w:p w:rsidR="001C1BFE" w:rsidRPr="00314B5A" w:rsidRDefault="001C1BFE" w:rsidP="001C1BFE">
            <w:pPr>
              <w:spacing w:after="150"/>
              <w:rPr>
                <w:color w:val="110C00"/>
                <w:sz w:val="24"/>
                <w:szCs w:val="24"/>
                <w:shd w:val="clear" w:color="auto" w:fill="FFFFFF"/>
              </w:rPr>
            </w:pPr>
            <w:r w:rsidRPr="00314B5A">
              <w:rPr>
                <w:sz w:val="24"/>
                <w:szCs w:val="24"/>
                <w:lang w:eastAsia="ru-RU"/>
              </w:rPr>
              <w:t>Игра-поиск «Сундук сокровищ»</w:t>
            </w:r>
          </w:p>
        </w:tc>
        <w:tc>
          <w:tcPr>
            <w:tcW w:w="8144" w:type="dxa"/>
          </w:tcPr>
          <w:p w:rsidR="001C1BFE" w:rsidRPr="00314B5A" w:rsidRDefault="001C1BFE" w:rsidP="001C1BFE">
            <w:pPr>
              <w:spacing w:line="276" w:lineRule="auto"/>
              <w:rPr>
                <w:iCs/>
                <w:sz w:val="24"/>
                <w:szCs w:val="24"/>
                <w:lang w:eastAsia="ru-RU"/>
              </w:rPr>
            </w:pPr>
            <w:r w:rsidRPr="00314B5A">
              <w:rPr>
                <w:iCs/>
                <w:sz w:val="24"/>
                <w:szCs w:val="24"/>
                <w:lang w:eastAsia="ru-RU"/>
              </w:rPr>
              <w:t>Игра в виде квеста с применением знаний по ориентированию и туризму</w:t>
            </w:r>
          </w:p>
        </w:tc>
      </w:tr>
      <w:tr w:rsidR="001C1BFE" w:rsidRPr="00314B5A" w:rsidTr="006E1C70">
        <w:trPr>
          <w:trHeight w:val="281"/>
        </w:trPr>
        <w:tc>
          <w:tcPr>
            <w:tcW w:w="10778" w:type="dxa"/>
            <w:gridSpan w:val="2"/>
          </w:tcPr>
          <w:p w:rsidR="001C1BFE" w:rsidRDefault="001C1BFE" w:rsidP="001C1BFE">
            <w:pPr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>
              <w:rPr>
                <w:b/>
                <w:iCs/>
                <w:sz w:val="24"/>
                <w:szCs w:val="24"/>
                <w:lang w:eastAsia="ru-RU"/>
              </w:rPr>
              <w:t>17</w:t>
            </w:r>
            <w:r w:rsidRPr="00314B5A">
              <w:rPr>
                <w:b/>
                <w:iCs/>
                <w:sz w:val="24"/>
                <w:szCs w:val="24"/>
                <w:lang w:eastAsia="ru-RU"/>
              </w:rPr>
              <w:t>день смены – 2</w:t>
            </w:r>
            <w:r>
              <w:rPr>
                <w:b/>
                <w:iCs/>
                <w:sz w:val="24"/>
                <w:szCs w:val="24"/>
                <w:lang w:eastAsia="ru-RU"/>
              </w:rPr>
              <w:t>1</w:t>
            </w:r>
            <w:r w:rsidRPr="00314B5A">
              <w:rPr>
                <w:b/>
                <w:iCs/>
                <w:sz w:val="24"/>
                <w:szCs w:val="24"/>
                <w:lang w:eastAsia="ru-RU"/>
              </w:rPr>
              <w:t xml:space="preserve"> июня</w:t>
            </w:r>
          </w:p>
          <w:p w:rsidR="001C1BFE" w:rsidRPr="004808C2" w:rsidRDefault="001C1BFE" w:rsidP="001C1BFE">
            <w:pPr>
              <w:jc w:val="center"/>
              <w:rPr>
                <w:i/>
                <w:color w:val="333333"/>
                <w:sz w:val="24"/>
                <w:szCs w:val="24"/>
                <w:lang w:eastAsia="ru-RU"/>
              </w:rPr>
            </w:pPr>
            <w:r w:rsidRPr="004808C2">
              <w:rPr>
                <w:i/>
                <w:iCs/>
                <w:sz w:val="24"/>
                <w:szCs w:val="24"/>
                <w:lang w:eastAsia="ru-RU"/>
              </w:rPr>
              <w:t>Тематический день «Мой  Красноярский край»</w:t>
            </w:r>
          </w:p>
          <w:p w:rsidR="001C1BFE" w:rsidRPr="00314B5A" w:rsidRDefault="001C1BFE" w:rsidP="001C1BFE">
            <w:pPr>
              <w:spacing w:line="276" w:lineRule="auto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1C1BFE" w:rsidRPr="00314B5A" w:rsidTr="003A54A9">
        <w:trPr>
          <w:trHeight w:val="281"/>
        </w:trPr>
        <w:tc>
          <w:tcPr>
            <w:tcW w:w="2634" w:type="dxa"/>
          </w:tcPr>
          <w:p w:rsidR="001C1BFE" w:rsidRPr="00314B5A" w:rsidRDefault="001C1BFE" w:rsidP="001C1B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1C1BFE" w:rsidRPr="00314B5A" w:rsidRDefault="001C1BFE" w:rsidP="001C1BF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работа. В</w:t>
            </w:r>
            <w:r w:rsidRPr="00314B5A">
              <w:rPr>
                <w:sz w:val="24"/>
                <w:szCs w:val="24"/>
              </w:rPr>
              <w:t>ыставка творческих работ</w:t>
            </w:r>
          </w:p>
        </w:tc>
      </w:tr>
      <w:tr w:rsidR="001C1BFE" w:rsidRPr="00314B5A" w:rsidTr="003A54A9">
        <w:trPr>
          <w:trHeight w:val="281"/>
        </w:trPr>
        <w:tc>
          <w:tcPr>
            <w:tcW w:w="2634" w:type="dxa"/>
          </w:tcPr>
          <w:p w:rsidR="001C1BFE" w:rsidRPr="00314B5A" w:rsidRDefault="001C1BFE" w:rsidP="001C1BFE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Тематический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час</w:t>
            </w:r>
          </w:p>
          <w:p w:rsidR="001C1BFE" w:rsidRPr="00314B5A" w:rsidRDefault="001C1BFE" w:rsidP="001C1B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«Открываем </w:t>
            </w:r>
            <w:r w:rsidRPr="00314B5A">
              <w:rPr>
                <w:sz w:val="24"/>
                <w:szCs w:val="24"/>
              </w:rPr>
              <w:t>Россию»</w:t>
            </w:r>
          </w:p>
          <w:p w:rsidR="001C1BFE" w:rsidRPr="00314B5A" w:rsidRDefault="001C1BFE" w:rsidP="001C1BFE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C1BFE" w:rsidRPr="00314B5A" w:rsidRDefault="001C1BFE" w:rsidP="001C1BFE">
            <w:pPr>
              <w:pStyle w:val="TableParagraph"/>
              <w:ind w:left="359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отряда)</w:t>
            </w:r>
          </w:p>
          <w:p w:rsidR="001C1BFE" w:rsidRPr="00314B5A" w:rsidRDefault="001C1BFE" w:rsidP="001C1BFE">
            <w:pPr>
              <w:spacing w:line="276" w:lineRule="auto"/>
              <w:rPr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Приложение19</w:t>
            </w:r>
          </w:p>
        </w:tc>
        <w:tc>
          <w:tcPr>
            <w:tcW w:w="8144" w:type="dxa"/>
          </w:tcPr>
          <w:p w:rsidR="001C1BFE" w:rsidRPr="00314B5A" w:rsidRDefault="001C1BFE" w:rsidP="001C1BFE">
            <w:pPr>
              <w:pStyle w:val="TableParagraph"/>
              <w:ind w:right="8"/>
              <w:rPr>
                <w:spacing w:val="-67"/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Подведение итогов путешествия по неизвестной стране.Дляэтогоребятасобираютвсеэлементыкартынеизвестнойстраны,вспоминают,очёмузнализаДни смены, и отгадывают название страны, по которой онипутешествовали(Россия).ПедагограссказываетоГосударственныхсимволахнашейстраны.</w:t>
            </w:r>
          </w:p>
          <w:p w:rsidR="001C1BFE" w:rsidRDefault="001C1BFE" w:rsidP="001C1BFE">
            <w:pPr>
              <w:spacing w:line="276" w:lineRule="auto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hyperlink r:id="rId30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https://disk.yandex.ru/i/OOoIwLsOz2oUkw</w:t>
              </w:r>
            </w:hyperlink>
          </w:p>
        </w:tc>
      </w:tr>
      <w:tr w:rsidR="001C1BFE" w:rsidRPr="00314B5A" w:rsidTr="003A54A9">
        <w:trPr>
          <w:trHeight w:val="951"/>
        </w:trPr>
        <w:tc>
          <w:tcPr>
            <w:tcW w:w="10778" w:type="dxa"/>
            <w:gridSpan w:val="2"/>
          </w:tcPr>
          <w:p w:rsidR="001C1BFE" w:rsidRPr="00314B5A" w:rsidRDefault="001C1BFE" w:rsidP="001C1BFE">
            <w:pPr>
              <w:spacing w:line="276" w:lineRule="auto"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314B5A">
              <w:rPr>
                <w:b/>
                <w:iCs/>
                <w:sz w:val="24"/>
                <w:szCs w:val="24"/>
                <w:lang w:eastAsia="ru-RU"/>
              </w:rPr>
              <w:t>1</w:t>
            </w:r>
            <w:r>
              <w:rPr>
                <w:b/>
                <w:iCs/>
                <w:sz w:val="24"/>
                <w:szCs w:val="24"/>
                <w:lang w:eastAsia="ru-RU"/>
              </w:rPr>
              <w:t>8</w:t>
            </w:r>
            <w:r w:rsidRPr="00314B5A">
              <w:rPr>
                <w:b/>
                <w:iCs/>
                <w:sz w:val="24"/>
                <w:szCs w:val="24"/>
                <w:lang w:eastAsia="ru-RU"/>
              </w:rPr>
              <w:t>-й день смены -22 июня</w:t>
            </w:r>
          </w:p>
          <w:p w:rsidR="001C1BFE" w:rsidRPr="00314B5A" w:rsidRDefault="001C1BFE" w:rsidP="001C1BFE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lang w:eastAsia="ru-RU"/>
              </w:rPr>
              <w:t>День Памяти и Скорби</w:t>
            </w:r>
            <w:r w:rsidRPr="00314B5A">
              <w:rPr>
                <w:color w:val="95B3D7" w:themeColor="accent1" w:themeTint="99"/>
                <w:sz w:val="24"/>
                <w:szCs w:val="24"/>
                <w:lang w:eastAsia="ru-RU"/>
              </w:rPr>
              <w:t>.</w:t>
            </w:r>
          </w:p>
          <w:p w:rsidR="001C1BFE" w:rsidRPr="00314B5A" w:rsidRDefault="001C1BFE" w:rsidP="001C1BFE">
            <w:pPr>
              <w:spacing w:line="276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314B5A">
              <w:rPr>
                <w:i/>
                <w:iCs/>
                <w:sz w:val="24"/>
                <w:szCs w:val="24"/>
              </w:rPr>
              <w:t>«Дорогами войны, дорогами Победы»</w:t>
            </w:r>
          </w:p>
        </w:tc>
      </w:tr>
      <w:tr w:rsidR="001C1BFE" w:rsidRPr="00314B5A" w:rsidTr="003A54A9">
        <w:trPr>
          <w:trHeight w:val="1322"/>
        </w:trPr>
        <w:tc>
          <w:tcPr>
            <w:tcW w:w="2634" w:type="dxa"/>
          </w:tcPr>
          <w:p w:rsidR="001C1BFE" w:rsidRPr="00314B5A" w:rsidRDefault="001C1BFE" w:rsidP="001C1BFE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  <w:shd w:val="clear" w:color="auto" w:fill="FFFFFF"/>
              </w:rPr>
              <w:t>Творческий фестиваль "Дорогами войны, дорогами победы!".</w:t>
            </w:r>
          </w:p>
        </w:tc>
        <w:tc>
          <w:tcPr>
            <w:tcW w:w="8144" w:type="dxa"/>
          </w:tcPr>
          <w:p w:rsidR="001C1BFE" w:rsidRPr="00314B5A" w:rsidRDefault="001C1BFE" w:rsidP="001C1BFE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shd w:val="clear" w:color="auto" w:fill="FFFFFF"/>
              </w:rPr>
              <w:t>Выставка стенгазет  «Скорбный день в истории моей страны»</w:t>
            </w:r>
          </w:p>
          <w:p w:rsidR="001C1BFE" w:rsidRPr="00314B5A" w:rsidRDefault="001C1BFE" w:rsidP="001C1BFE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lang w:eastAsia="ru-RU"/>
              </w:rPr>
              <w:t xml:space="preserve">Чтение стихотворений о подвиге нашего народа, о родной стране. </w:t>
            </w:r>
          </w:p>
          <w:p w:rsidR="001C1BFE" w:rsidRPr="00314B5A" w:rsidRDefault="001C1BFE" w:rsidP="001C1BFE">
            <w:pPr>
              <w:pStyle w:val="TableParagraph"/>
              <w:ind w:right="8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  <w:lang w:eastAsia="ru-RU"/>
              </w:rPr>
              <w:t xml:space="preserve"> Пешеходная экскурсия в </w:t>
            </w:r>
            <w:r>
              <w:rPr>
                <w:sz w:val="24"/>
                <w:szCs w:val="24"/>
                <w:lang w:eastAsia="ru-RU"/>
              </w:rPr>
              <w:t>школьный музей «Память»</w:t>
            </w:r>
            <w:r w:rsidRPr="00314B5A">
              <w:rPr>
                <w:sz w:val="24"/>
                <w:szCs w:val="24"/>
                <w:lang w:eastAsia="ru-RU"/>
              </w:rPr>
              <w:t xml:space="preserve"> и возложение цветов</w:t>
            </w:r>
            <w:r>
              <w:rPr>
                <w:sz w:val="24"/>
                <w:szCs w:val="24"/>
                <w:lang w:eastAsia="ru-RU"/>
              </w:rPr>
              <w:t xml:space="preserve"> к обелиску</w:t>
            </w:r>
          </w:p>
        </w:tc>
      </w:tr>
      <w:tr w:rsidR="001C1BFE" w:rsidRPr="00314B5A" w:rsidTr="003A54A9">
        <w:trPr>
          <w:trHeight w:val="706"/>
        </w:trPr>
        <w:tc>
          <w:tcPr>
            <w:tcW w:w="2634" w:type="dxa"/>
          </w:tcPr>
          <w:p w:rsidR="001C1BFE" w:rsidRPr="00314B5A" w:rsidRDefault="001C1BFE" w:rsidP="001C1BFE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lang w:eastAsia="ru-RU"/>
              </w:rPr>
              <w:t>Смотр строя и песни «Орлята, равняйсь!»</w:t>
            </w:r>
          </w:p>
          <w:p w:rsidR="001C1BFE" w:rsidRPr="00314B5A" w:rsidRDefault="001C1BFE" w:rsidP="001C1BFE">
            <w:pPr>
              <w:pStyle w:val="TableParagraph"/>
              <w:spacing w:line="319" w:lineRule="exact"/>
              <w:rPr>
                <w:i/>
                <w:sz w:val="24"/>
                <w:szCs w:val="24"/>
              </w:rPr>
            </w:pPr>
          </w:p>
        </w:tc>
        <w:tc>
          <w:tcPr>
            <w:tcW w:w="8144" w:type="dxa"/>
          </w:tcPr>
          <w:p w:rsidR="001C1BFE" w:rsidRPr="00314B5A" w:rsidRDefault="001C1BFE" w:rsidP="001C1BFE">
            <w:pPr>
              <w:pStyle w:val="TableParagraph"/>
              <w:ind w:right="8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Торжественное мероприятие по подготовке и проведению смотра строя и песни</w:t>
            </w:r>
          </w:p>
        </w:tc>
      </w:tr>
    </w:tbl>
    <w:p w:rsidR="00154D18" w:rsidRDefault="00154D18">
      <w:pPr>
        <w:spacing w:line="320" w:lineRule="atLeast"/>
        <w:rPr>
          <w:sz w:val="24"/>
          <w:szCs w:val="24"/>
        </w:rPr>
      </w:pPr>
    </w:p>
    <w:p w:rsidR="00504818" w:rsidRDefault="00504818">
      <w:pPr>
        <w:spacing w:line="320" w:lineRule="atLeast"/>
        <w:rPr>
          <w:sz w:val="24"/>
          <w:szCs w:val="24"/>
        </w:rPr>
      </w:pPr>
    </w:p>
    <w:p w:rsidR="00504818" w:rsidRPr="00314B5A" w:rsidRDefault="00504818">
      <w:pPr>
        <w:spacing w:line="320" w:lineRule="atLeast"/>
        <w:rPr>
          <w:sz w:val="24"/>
          <w:szCs w:val="24"/>
        </w:rPr>
      </w:pPr>
    </w:p>
    <w:p w:rsidR="00CB3891" w:rsidRPr="00314B5A" w:rsidRDefault="00CB3891">
      <w:pPr>
        <w:spacing w:line="320" w:lineRule="atLeast"/>
        <w:rPr>
          <w:sz w:val="24"/>
          <w:szCs w:val="24"/>
        </w:rPr>
        <w:sectPr w:rsidR="00CB3891" w:rsidRPr="00314B5A">
          <w:pgSz w:w="11910" w:h="16840"/>
          <w:pgMar w:top="860" w:right="180" w:bottom="280" w:left="460" w:header="720" w:footer="720" w:gutter="0"/>
          <w:cols w:space="720"/>
        </w:sectPr>
      </w:pPr>
      <w:bookmarkStart w:id="0" w:name="_GoBack"/>
      <w:bookmarkEnd w:id="0"/>
    </w:p>
    <w:p w:rsidR="00D75D68" w:rsidRDefault="00934AFF" w:rsidP="00934AFF">
      <w:pPr>
        <w:pStyle w:val="a3"/>
        <w:jc w:val="center"/>
        <w:rPr>
          <w:b/>
        </w:rPr>
      </w:pPr>
      <w:r w:rsidRPr="00934AFF">
        <w:rPr>
          <w:b/>
        </w:rPr>
        <w:lastRenderedPageBreak/>
        <w:t>План  -  сетка</w:t>
      </w:r>
    </w:p>
    <w:tbl>
      <w:tblPr>
        <w:tblStyle w:val="ab"/>
        <w:tblW w:w="0" w:type="auto"/>
        <w:tblInd w:w="877" w:type="dxa"/>
        <w:tblLook w:val="04A0"/>
      </w:tblPr>
      <w:tblGrid>
        <w:gridCol w:w="1008"/>
        <w:gridCol w:w="2856"/>
        <w:gridCol w:w="2986"/>
        <w:gridCol w:w="2810"/>
      </w:tblGrid>
      <w:tr w:rsidR="00934AFF" w:rsidRPr="0056580F" w:rsidTr="00934AFF">
        <w:tc>
          <w:tcPr>
            <w:tcW w:w="1008" w:type="dxa"/>
          </w:tcPr>
          <w:p w:rsidR="00934AFF" w:rsidRPr="0056580F" w:rsidRDefault="00934AFF" w:rsidP="00934AFF">
            <w:pPr>
              <w:suppressAutoHyphens/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56580F">
              <w:rPr>
                <w:i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3054" w:type="dxa"/>
          </w:tcPr>
          <w:p w:rsidR="00934AFF" w:rsidRPr="0056580F" w:rsidRDefault="00934AFF" w:rsidP="00934AFF">
            <w:pPr>
              <w:suppressAutoHyphens/>
              <w:jc w:val="center"/>
              <w:rPr>
                <w:i/>
                <w:color w:val="000000"/>
                <w:sz w:val="28"/>
                <w:szCs w:val="28"/>
              </w:rPr>
            </w:pPr>
            <w:r w:rsidRPr="0056580F">
              <w:rPr>
                <w:i/>
                <w:color w:val="000000"/>
                <w:sz w:val="28"/>
                <w:szCs w:val="28"/>
              </w:rPr>
              <w:t>1 неделя</w:t>
            </w:r>
          </w:p>
          <w:p w:rsidR="00934AFF" w:rsidRPr="0056580F" w:rsidRDefault="00C17296" w:rsidP="00C17296">
            <w:pPr>
              <w:suppressAutoHyphens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(3.06-8</w:t>
            </w:r>
            <w:r w:rsidR="00934AFF" w:rsidRPr="0056580F">
              <w:rPr>
                <w:i/>
                <w:color w:val="000000"/>
                <w:sz w:val="28"/>
                <w:szCs w:val="28"/>
              </w:rPr>
              <w:t>.06)</w:t>
            </w:r>
          </w:p>
        </w:tc>
        <w:tc>
          <w:tcPr>
            <w:tcW w:w="3055" w:type="dxa"/>
          </w:tcPr>
          <w:p w:rsidR="00934AFF" w:rsidRPr="0056580F" w:rsidRDefault="00934AFF" w:rsidP="00934AFF">
            <w:pPr>
              <w:suppressAutoHyphens/>
              <w:jc w:val="center"/>
              <w:rPr>
                <w:i/>
                <w:color w:val="000000"/>
                <w:sz w:val="28"/>
                <w:szCs w:val="28"/>
              </w:rPr>
            </w:pPr>
            <w:r w:rsidRPr="0056580F">
              <w:rPr>
                <w:i/>
                <w:color w:val="000000"/>
                <w:sz w:val="28"/>
                <w:szCs w:val="28"/>
              </w:rPr>
              <w:t>2 неделя</w:t>
            </w:r>
          </w:p>
          <w:p w:rsidR="00934AFF" w:rsidRPr="0056580F" w:rsidRDefault="00934AFF" w:rsidP="001C1BFE">
            <w:pPr>
              <w:suppressAutoHyphens/>
              <w:jc w:val="center"/>
              <w:rPr>
                <w:i/>
                <w:color w:val="000000"/>
                <w:sz w:val="28"/>
                <w:szCs w:val="28"/>
              </w:rPr>
            </w:pPr>
            <w:r w:rsidRPr="0056580F">
              <w:rPr>
                <w:i/>
                <w:color w:val="000000"/>
                <w:sz w:val="28"/>
                <w:szCs w:val="28"/>
              </w:rPr>
              <w:t>(1</w:t>
            </w:r>
            <w:r w:rsidR="001C1BFE">
              <w:rPr>
                <w:i/>
                <w:color w:val="000000"/>
                <w:sz w:val="28"/>
                <w:szCs w:val="28"/>
              </w:rPr>
              <w:t>0</w:t>
            </w:r>
            <w:r w:rsidRPr="0056580F">
              <w:rPr>
                <w:i/>
                <w:color w:val="000000"/>
                <w:sz w:val="28"/>
                <w:szCs w:val="28"/>
              </w:rPr>
              <w:t>.06-1</w:t>
            </w:r>
            <w:r w:rsidR="001C1BFE">
              <w:rPr>
                <w:i/>
                <w:color w:val="000000"/>
                <w:sz w:val="28"/>
                <w:szCs w:val="28"/>
              </w:rPr>
              <w:t>5</w:t>
            </w:r>
            <w:r w:rsidRPr="0056580F">
              <w:rPr>
                <w:i/>
                <w:color w:val="000000"/>
                <w:sz w:val="28"/>
                <w:szCs w:val="28"/>
              </w:rPr>
              <w:t>.06)</w:t>
            </w:r>
          </w:p>
        </w:tc>
        <w:tc>
          <w:tcPr>
            <w:tcW w:w="3055" w:type="dxa"/>
          </w:tcPr>
          <w:p w:rsidR="00934AFF" w:rsidRPr="0056580F" w:rsidRDefault="00934AFF" w:rsidP="00934AFF">
            <w:pPr>
              <w:suppressAutoHyphens/>
              <w:jc w:val="center"/>
              <w:rPr>
                <w:i/>
                <w:color w:val="000000"/>
                <w:sz w:val="28"/>
                <w:szCs w:val="28"/>
              </w:rPr>
            </w:pPr>
            <w:r w:rsidRPr="0056580F">
              <w:rPr>
                <w:i/>
                <w:color w:val="000000"/>
                <w:sz w:val="28"/>
                <w:szCs w:val="28"/>
              </w:rPr>
              <w:t>1 неделя</w:t>
            </w:r>
          </w:p>
          <w:p w:rsidR="00934AFF" w:rsidRPr="0056580F" w:rsidRDefault="00934AFF" w:rsidP="001C1BFE">
            <w:pPr>
              <w:suppressAutoHyphens/>
              <w:jc w:val="center"/>
              <w:rPr>
                <w:i/>
                <w:color w:val="000000"/>
                <w:sz w:val="28"/>
                <w:szCs w:val="28"/>
              </w:rPr>
            </w:pPr>
            <w:r w:rsidRPr="0056580F">
              <w:rPr>
                <w:i/>
                <w:color w:val="000000"/>
                <w:sz w:val="28"/>
                <w:szCs w:val="28"/>
              </w:rPr>
              <w:t>(</w:t>
            </w:r>
            <w:r w:rsidR="001C1BFE">
              <w:rPr>
                <w:i/>
                <w:color w:val="000000"/>
                <w:sz w:val="28"/>
                <w:szCs w:val="28"/>
              </w:rPr>
              <w:t>17</w:t>
            </w:r>
            <w:r w:rsidRPr="0056580F">
              <w:rPr>
                <w:i/>
                <w:color w:val="000000"/>
                <w:sz w:val="28"/>
                <w:szCs w:val="28"/>
              </w:rPr>
              <w:t>.06-2</w:t>
            </w:r>
            <w:r w:rsidR="001C1BFE">
              <w:rPr>
                <w:i/>
                <w:color w:val="000000"/>
                <w:sz w:val="28"/>
                <w:szCs w:val="28"/>
              </w:rPr>
              <w:t>2</w:t>
            </w:r>
            <w:r w:rsidRPr="0056580F">
              <w:rPr>
                <w:i/>
                <w:color w:val="000000"/>
                <w:sz w:val="28"/>
                <w:szCs w:val="28"/>
              </w:rPr>
              <w:t>.06)</w:t>
            </w:r>
          </w:p>
        </w:tc>
      </w:tr>
      <w:tr w:rsidR="00934AFF" w:rsidRPr="0056580F" w:rsidTr="00934AFF">
        <w:tc>
          <w:tcPr>
            <w:tcW w:w="1008" w:type="dxa"/>
          </w:tcPr>
          <w:p w:rsidR="00934AFF" w:rsidRPr="0056580F" w:rsidRDefault="00934AFF" w:rsidP="00934AFF">
            <w:pPr>
              <w:suppressAutoHyphens/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56580F">
              <w:rPr>
                <w:i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3054" w:type="dxa"/>
          </w:tcPr>
          <w:p w:rsidR="00934AFF" w:rsidRPr="0056580F" w:rsidRDefault="00934AFF" w:rsidP="00934AFF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</w:t>
            </w:r>
            <w:r w:rsidRPr="0056580F">
              <w:rPr>
                <w:i/>
                <w:color w:val="000000"/>
                <w:sz w:val="28"/>
                <w:szCs w:val="28"/>
              </w:rPr>
              <w:t>.06</w:t>
            </w:r>
          </w:p>
          <w:p w:rsidR="00C17296" w:rsidRPr="00C17296" w:rsidRDefault="00C17296" w:rsidP="00C172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17296">
              <w:rPr>
                <w:rFonts w:eastAsiaTheme="minorHAnsi"/>
                <w:sz w:val="24"/>
                <w:szCs w:val="24"/>
              </w:rPr>
              <w:t>Игровой час «Играю я</w:t>
            </w:r>
          </w:p>
          <w:p w:rsidR="00C17296" w:rsidRPr="00C17296" w:rsidRDefault="00C17296" w:rsidP="00C172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17296">
              <w:rPr>
                <w:rFonts w:eastAsiaTheme="minorHAnsi"/>
                <w:sz w:val="24"/>
                <w:szCs w:val="24"/>
              </w:rPr>
              <w:t>– играют друзья»</w:t>
            </w:r>
          </w:p>
          <w:p w:rsidR="00C17296" w:rsidRDefault="00C17296" w:rsidP="00C172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C17296" w:rsidRPr="00C17296" w:rsidRDefault="00C17296" w:rsidP="00C172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17296">
              <w:rPr>
                <w:rFonts w:eastAsiaTheme="minorHAnsi"/>
                <w:sz w:val="24"/>
                <w:szCs w:val="24"/>
              </w:rPr>
              <w:t>Общий сбор</w:t>
            </w:r>
          </w:p>
          <w:p w:rsidR="00934AFF" w:rsidRPr="00C17296" w:rsidRDefault="00C17296" w:rsidP="00C1729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</w:t>
            </w:r>
            <w:r w:rsidRPr="00C17296">
              <w:rPr>
                <w:rFonts w:eastAsiaTheme="minorHAnsi"/>
                <w:sz w:val="24"/>
                <w:szCs w:val="24"/>
              </w:rPr>
              <w:t>частников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C17296">
              <w:rPr>
                <w:rFonts w:eastAsiaTheme="minorHAnsi"/>
                <w:sz w:val="24"/>
                <w:szCs w:val="24"/>
              </w:rPr>
              <w:t>«Здравствуй, лагерь»</w:t>
            </w:r>
          </w:p>
        </w:tc>
        <w:tc>
          <w:tcPr>
            <w:tcW w:w="3055" w:type="dxa"/>
          </w:tcPr>
          <w:p w:rsidR="00934AFF" w:rsidRPr="0056580F" w:rsidRDefault="00934AFF" w:rsidP="00934AF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10</w:t>
            </w:r>
            <w:r w:rsidRPr="0056580F">
              <w:rPr>
                <w:i/>
                <w:color w:val="000000"/>
                <w:sz w:val="28"/>
                <w:szCs w:val="28"/>
              </w:rPr>
              <w:t>.06</w:t>
            </w:r>
          </w:p>
          <w:p w:rsidR="001C1BFE" w:rsidRPr="00314B5A" w:rsidRDefault="001C1BFE" w:rsidP="001C1BFE">
            <w:pPr>
              <w:pStyle w:val="TableParagraph"/>
              <w:ind w:right="312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Научно-познавательные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встречи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«Мир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наук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вокруг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меня»</w:t>
            </w:r>
          </w:p>
          <w:p w:rsidR="00934AFF" w:rsidRDefault="001C1BFE" w:rsidP="00C17296">
            <w:pPr>
              <w:pStyle w:val="TableParagraph"/>
              <w:spacing w:before="1"/>
              <w:ind w:right="55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1C1BFE" w:rsidRPr="0056580F" w:rsidRDefault="001C1BFE" w:rsidP="00C17296">
            <w:pPr>
              <w:pStyle w:val="TableParagraph"/>
              <w:spacing w:before="1"/>
              <w:ind w:right="550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055" w:type="dxa"/>
          </w:tcPr>
          <w:p w:rsidR="00934AFF" w:rsidRPr="0056580F" w:rsidRDefault="00934AFF" w:rsidP="00934AFF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17</w:t>
            </w:r>
            <w:r w:rsidRPr="0056580F">
              <w:rPr>
                <w:i/>
                <w:color w:val="000000"/>
                <w:sz w:val="28"/>
                <w:szCs w:val="28"/>
              </w:rPr>
              <w:t>.06</w:t>
            </w:r>
          </w:p>
          <w:p w:rsidR="001C1BFE" w:rsidRPr="00314B5A" w:rsidRDefault="001C1BFE" w:rsidP="001C1BF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Выставка рисунков и плакатов «Добрые советы для вашего здоровья».</w:t>
            </w:r>
          </w:p>
          <w:p w:rsidR="00107508" w:rsidRDefault="00107508" w:rsidP="00934AFF">
            <w:pPr>
              <w:suppressAutoHyphens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34AFF" w:rsidRPr="0056580F" w:rsidRDefault="00107508" w:rsidP="00934AFF">
            <w:pPr>
              <w:suppressAutoHyphens/>
              <w:jc w:val="center"/>
              <w:rPr>
                <w:i/>
                <w:color w:val="000000"/>
                <w:sz w:val="28"/>
                <w:szCs w:val="28"/>
              </w:rPr>
            </w:pPr>
            <w:r w:rsidRPr="00314B5A">
              <w:rPr>
                <w:color w:val="000000" w:themeColor="text1"/>
                <w:sz w:val="24"/>
                <w:szCs w:val="24"/>
                <w:shd w:val="clear" w:color="auto" w:fill="FFFFFF"/>
              </w:rPr>
              <w:t>Спортивное мероприятие "Малые Олимпийские игры"</w:t>
            </w:r>
          </w:p>
        </w:tc>
      </w:tr>
      <w:tr w:rsidR="00934AFF" w:rsidRPr="0056580F" w:rsidTr="00934AFF">
        <w:tc>
          <w:tcPr>
            <w:tcW w:w="1008" w:type="dxa"/>
          </w:tcPr>
          <w:p w:rsidR="00934AFF" w:rsidRPr="0056580F" w:rsidRDefault="00934AFF" w:rsidP="00934AFF">
            <w:pPr>
              <w:suppressAutoHyphens/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56580F">
              <w:rPr>
                <w:i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3054" w:type="dxa"/>
          </w:tcPr>
          <w:p w:rsidR="00934AFF" w:rsidRPr="0056580F" w:rsidRDefault="00934AFF" w:rsidP="00934AFF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</w:t>
            </w:r>
            <w:r w:rsidRPr="0056580F">
              <w:rPr>
                <w:i/>
                <w:color w:val="000000"/>
                <w:sz w:val="28"/>
                <w:szCs w:val="28"/>
              </w:rPr>
              <w:t>.06</w:t>
            </w:r>
          </w:p>
          <w:p w:rsidR="00C17296" w:rsidRPr="00314B5A" w:rsidRDefault="00C17296" w:rsidP="00C17296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Творческая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встреча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орлят</w:t>
            </w:r>
          </w:p>
          <w:p w:rsidR="00C17296" w:rsidRPr="00314B5A" w:rsidRDefault="00C17296" w:rsidP="00C17296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«Знакомьтесь,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это–мы!»</w:t>
            </w:r>
          </w:p>
          <w:p w:rsidR="00C17296" w:rsidRDefault="00C17296" w:rsidP="00C172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</w:p>
          <w:p w:rsidR="00C17296" w:rsidRPr="00314B5A" w:rsidRDefault="00C17296" w:rsidP="00C172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Тематический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час</w:t>
            </w:r>
          </w:p>
          <w:p w:rsidR="00C17296" w:rsidRPr="00314B5A" w:rsidRDefault="00C17296" w:rsidP="00C17296">
            <w:pPr>
              <w:pStyle w:val="TableParagraph"/>
              <w:spacing w:before="1"/>
              <w:ind w:right="550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«Открывая страницы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интересной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книги»</w:t>
            </w:r>
          </w:p>
          <w:p w:rsidR="00934AFF" w:rsidRPr="0056580F" w:rsidRDefault="00934AFF" w:rsidP="00934AFF">
            <w:pPr>
              <w:suppressAutoHyphens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055" w:type="dxa"/>
          </w:tcPr>
          <w:p w:rsidR="00934AFF" w:rsidRPr="0056580F" w:rsidRDefault="00934AFF" w:rsidP="00934AFF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56580F">
              <w:rPr>
                <w:i/>
                <w:color w:val="000000"/>
                <w:sz w:val="28"/>
                <w:szCs w:val="28"/>
              </w:rPr>
              <w:t>1</w:t>
            </w:r>
            <w:r>
              <w:rPr>
                <w:i/>
                <w:color w:val="000000"/>
                <w:sz w:val="28"/>
                <w:szCs w:val="28"/>
              </w:rPr>
              <w:t>1</w:t>
            </w:r>
            <w:r w:rsidRPr="0056580F">
              <w:rPr>
                <w:i/>
                <w:color w:val="000000"/>
                <w:sz w:val="28"/>
                <w:szCs w:val="28"/>
              </w:rPr>
              <w:t>.06</w:t>
            </w:r>
          </w:p>
          <w:p w:rsidR="001C1BFE" w:rsidRPr="00314B5A" w:rsidRDefault="001C1BFE" w:rsidP="001C1BF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Конкурсная программа</w:t>
            </w:r>
          </w:p>
          <w:p w:rsidR="001C1BFE" w:rsidRPr="00314B5A" w:rsidRDefault="001C1BFE" w:rsidP="001C1BF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«Эврика!»</w:t>
            </w:r>
          </w:p>
          <w:p w:rsidR="00934AFF" w:rsidRPr="0056580F" w:rsidRDefault="00934AFF" w:rsidP="00934AFF">
            <w:pPr>
              <w:suppressAutoHyphens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055" w:type="dxa"/>
          </w:tcPr>
          <w:p w:rsidR="00934AFF" w:rsidRDefault="00934AFF" w:rsidP="00934AFF">
            <w:pPr>
              <w:suppressAutoHyphens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18</w:t>
            </w:r>
            <w:r w:rsidRPr="0056580F">
              <w:rPr>
                <w:i/>
                <w:color w:val="000000"/>
                <w:sz w:val="28"/>
                <w:szCs w:val="28"/>
              </w:rPr>
              <w:t>.</w:t>
            </w:r>
            <w:r>
              <w:rPr>
                <w:i/>
                <w:color w:val="000000"/>
                <w:sz w:val="28"/>
                <w:szCs w:val="28"/>
              </w:rPr>
              <w:t>06</w:t>
            </w:r>
          </w:p>
          <w:p w:rsidR="00107508" w:rsidRDefault="00107508" w:rsidP="00107508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  <w:r w:rsidRPr="00314B5A">
              <w:rPr>
                <w:bCs/>
                <w:sz w:val="24"/>
                <w:szCs w:val="24"/>
                <w:lang w:eastAsia="ru-RU"/>
              </w:rPr>
              <w:t>Акция "Письмо пешеходу и водителю»</w:t>
            </w:r>
          </w:p>
          <w:p w:rsidR="00107508" w:rsidRDefault="00107508" w:rsidP="00107508">
            <w:pPr>
              <w:suppressAutoHyphens/>
              <w:rPr>
                <w:bCs/>
                <w:sz w:val="24"/>
                <w:szCs w:val="24"/>
                <w:lang w:eastAsia="ru-RU"/>
              </w:rPr>
            </w:pPr>
          </w:p>
          <w:p w:rsidR="00107508" w:rsidRPr="0056580F" w:rsidRDefault="00107508" w:rsidP="00107508">
            <w:pPr>
              <w:suppressAutoHyphens/>
              <w:rPr>
                <w:bCs/>
                <w:color w:val="000000"/>
                <w:sz w:val="28"/>
                <w:szCs w:val="28"/>
              </w:rPr>
            </w:pPr>
            <w:r w:rsidRPr="00314B5A">
              <w:rPr>
                <w:color w:val="110C00"/>
                <w:sz w:val="24"/>
                <w:szCs w:val="24"/>
                <w:shd w:val="clear" w:color="auto" w:fill="FFFFFF"/>
              </w:rPr>
              <w:t>Конкурсно-познавательная программа по правилам дорожного движения «Безопасное колесо»</w:t>
            </w:r>
          </w:p>
        </w:tc>
      </w:tr>
      <w:tr w:rsidR="00934AFF" w:rsidRPr="0056580F" w:rsidTr="00934AFF">
        <w:tc>
          <w:tcPr>
            <w:tcW w:w="1008" w:type="dxa"/>
          </w:tcPr>
          <w:p w:rsidR="00934AFF" w:rsidRPr="0056580F" w:rsidRDefault="00934AFF" w:rsidP="00934AFF">
            <w:pPr>
              <w:suppressAutoHyphens/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56580F">
              <w:rPr>
                <w:i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3054" w:type="dxa"/>
          </w:tcPr>
          <w:p w:rsidR="00934AFF" w:rsidRPr="0056580F" w:rsidRDefault="00934AFF" w:rsidP="00934AFF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5</w:t>
            </w:r>
            <w:r w:rsidRPr="0056580F">
              <w:rPr>
                <w:i/>
                <w:color w:val="000000"/>
                <w:sz w:val="28"/>
                <w:szCs w:val="28"/>
              </w:rPr>
              <w:t>.06</w:t>
            </w:r>
          </w:p>
          <w:p w:rsidR="00C17296" w:rsidRPr="00314B5A" w:rsidRDefault="00C17296" w:rsidP="00C17296">
            <w:pPr>
              <w:pStyle w:val="TableParagraph"/>
              <w:ind w:right="7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  <w:r w:rsidRPr="00314B5A">
              <w:rPr>
                <w:sz w:val="24"/>
                <w:szCs w:val="24"/>
              </w:rPr>
              <w:t>отрядного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творчества</w:t>
            </w:r>
          </w:p>
          <w:p w:rsidR="00C17296" w:rsidRPr="00314B5A" w:rsidRDefault="00C17296" w:rsidP="00C1729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«Мы–Орлята!»</w:t>
            </w:r>
          </w:p>
          <w:p w:rsidR="00934AFF" w:rsidRPr="0056580F" w:rsidRDefault="00934AFF" w:rsidP="00934AFF">
            <w:pPr>
              <w:suppressAutoHyphens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055" w:type="dxa"/>
          </w:tcPr>
          <w:p w:rsidR="00934AFF" w:rsidRPr="0056580F" w:rsidRDefault="00934AFF" w:rsidP="00934AFF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56580F">
              <w:rPr>
                <w:i/>
                <w:color w:val="000000"/>
                <w:sz w:val="28"/>
                <w:szCs w:val="28"/>
              </w:rPr>
              <w:t>1</w:t>
            </w:r>
            <w:r>
              <w:rPr>
                <w:i/>
                <w:color w:val="000000"/>
                <w:sz w:val="28"/>
                <w:szCs w:val="28"/>
              </w:rPr>
              <w:t>2</w:t>
            </w:r>
            <w:r w:rsidRPr="0056580F">
              <w:rPr>
                <w:i/>
                <w:color w:val="000000"/>
                <w:sz w:val="28"/>
                <w:szCs w:val="28"/>
              </w:rPr>
              <w:t>.06</w:t>
            </w:r>
          </w:p>
          <w:p w:rsidR="00934AFF" w:rsidRDefault="001C1BFE" w:rsidP="001C1BFE">
            <w:pPr>
              <w:suppressAutoHyphens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Познавательно-игровая программа «Мы-граждане России!»</w:t>
            </w:r>
          </w:p>
          <w:p w:rsidR="001C1BFE" w:rsidRDefault="001C1BFE" w:rsidP="001C1BFE">
            <w:pPr>
              <w:suppressAutoHyphens/>
              <w:rPr>
                <w:b/>
                <w:i/>
                <w:sz w:val="24"/>
                <w:szCs w:val="24"/>
              </w:rPr>
            </w:pPr>
          </w:p>
          <w:p w:rsidR="001C1BFE" w:rsidRPr="0056580F" w:rsidRDefault="001C1BFE" w:rsidP="001C1BFE">
            <w:pPr>
              <w:suppressAutoHyphens/>
              <w:rPr>
                <w:i/>
                <w:color w:val="000000"/>
                <w:sz w:val="28"/>
                <w:szCs w:val="28"/>
              </w:rPr>
            </w:pPr>
            <w:r w:rsidRPr="00314B5A">
              <w:rPr>
                <w:b/>
                <w:i/>
                <w:sz w:val="24"/>
                <w:szCs w:val="24"/>
              </w:rPr>
              <w:t>Праздник «Я, ты, он, она – вместе целая страна!»</w:t>
            </w:r>
          </w:p>
        </w:tc>
        <w:tc>
          <w:tcPr>
            <w:tcW w:w="3055" w:type="dxa"/>
          </w:tcPr>
          <w:p w:rsidR="00934AFF" w:rsidRPr="0056580F" w:rsidRDefault="00934AFF" w:rsidP="00934AFF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19</w:t>
            </w:r>
            <w:r w:rsidRPr="0056580F">
              <w:rPr>
                <w:i/>
                <w:color w:val="000000"/>
                <w:sz w:val="28"/>
                <w:szCs w:val="28"/>
              </w:rPr>
              <w:t>.06</w:t>
            </w:r>
          </w:p>
          <w:p w:rsidR="00107508" w:rsidRPr="00314B5A" w:rsidRDefault="00107508" w:rsidP="00107508">
            <w:pPr>
              <w:outlineLvl w:val="2"/>
              <w:rPr>
                <w:color w:val="FF0000"/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</w:rPr>
              <w:t>«Знакомьтесь – это театр»</w:t>
            </w:r>
          </w:p>
          <w:p w:rsidR="00934AFF" w:rsidRDefault="00934AFF" w:rsidP="00934AFF">
            <w:pPr>
              <w:suppressAutoHyphens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107508" w:rsidRPr="00314B5A" w:rsidRDefault="00107508" w:rsidP="00107508">
            <w:pPr>
              <w:outlineLvl w:val="2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lang w:eastAsia="ru-RU"/>
              </w:rPr>
              <w:t>«Волшебный мир театра»</w:t>
            </w:r>
          </w:p>
          <w:p w:rsidR="00107508" w:rsidRPr="0056580F" w:rsidRDefault="00107508" w:rsidP="00934AFF">
            <w:pPr>
              <w:suppressAutoHyphens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934AFF" w:rsidRPr="0056580F" w:rsidTr="00934AFF">
        <w:tc>
          <w:tcPr>
            <w:tcW w:w="1008" w:type="dxa"/>
          </w:tcPr>
          <w:p w:rsidR="00934AFF" w:rsidRPr="0056580F" w:rsidRDefault="00934AFF" w:rsidP="00934AFF">
            <w:pPr>
              <w:suppressAutoHyphens/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56580F">
              <w:rPr>
                <w:i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3054" w:type="dxa"/>
          </w:tcPr>
          <w:p w:rsidR="00934AFF" w:rsidRPr="0056580F" w:rsidRDefault="00934AFF" w:rsidP="00934AFF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6</w:t>
            </w:r>
            <w:r w:rsidRPr="0056580F">
              <w:rPr>
                <w:i/>
                <w:color w:val="000000"/>
                <w:sz w:val="28"/>
                <w:szCs w:val="28"/>
              </w:rPr>
              <w:t>.06</w:t>
            </w:r>
          </w:p>
          <w:p w:rsidR="00C17296" w:rsidRPr="00314B5A" w:rsidRDefault="00C17296" w:rsidP="00C17296">
            <w:pPr>
              <w:pStyle w:val="TableParagraph"/>
              <w:spacing w:before="90"/>
              <w:ind w:left="104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Творческий фестиваль</w:t>
            </w:r>
          </w:p>
          <w:p w:rsidR="00C17296" w:rsidRDefault="00C17296" w:rsidP="00C1729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«Ларец </w:t>
            </w:r>
            <w:r w:rsidRPr="00314B5A">
              <w:rPr>
                <w:sz w:val="24"/>
                <w:szCs w:val="24"/>
              </w:rPr>
              <w:t>народной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мудрости</w:t>
            </w:r>
            <w:r>
              <w:rPr>
                <w:sz w:val="24"/>
                <w:szCs w:val="24"/>
              </w:rPr>
              <w:t>»</w:t>
            </w:r>
          </w:p>
          <w:p w:rsidR="00C17296" w:rsidRPr="00314B5A" w:rsidRDefault="00C17296" w:rsidP="00C17296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Театральный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час</w:t>
            </w:r>
          </w:p>
          <w:p w:rsidR="00934AFF" w:rsidRPr="00C17296" w:rsidRDefault="00C17296" w:rsidP="00C17296">
            <w:pPr>
              <w:pStyle w:val="TableParagraph"/>
              <w:ind w:right="332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«Там, на неведомых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дорожках»</w:t>
            </w:r>
          </w:p>
        </w:tc>
        <w:tc>
          <w:tcPr>
            <w:tcW w:w="3055" w:type="dxa"/>
          </w:tcPr>
          <w:p w:rsidR="00934AFF" w:rsidRPr="0056580F" w:rsidRDefault="00934AFF" w:rsidP="00934AFF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56580F">
              <w:rPr>
                <w:i/>
                <w:color w:val="000000"/>
                <w:sz w:val="28"/>
                <w:szCs w:val="28"/>
              </w:rPr>
              <w:t>1</w:t>
            </w:r>
            <w:r>
              <w:rPr>
                <w:i/>
                <w:color w:val="000000"/>
                <w:sz w:val="28"/>
                <w:szCs w:val="28"/>
              </w:rPr>
              <w:t>3</w:t>
            </w:r>
            <w:r w:rsidRPr="0056580F">
              <w:rPr>
                <w:i/>
                <w:color w:val="000000"/>
                <w:sz w:val="28"/>
                <w:szCs w:val="28"/>
              </w:rPr>
              <w:t>.06</w:t>
            </w:r>
          </w:p>
          <w:p w:rsidR="00934AFF" w:rsidRDefault="001C1BFE" w:rsidP="001C1BF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C1BFE">
              <w:rPr>
                <w:color w:val="000000"/>
                <w:sz w:val="24"/>
                <w:szCs w:val="24"/>
              </w:rPr>
              <w:t>Экскурсия  на  природу</w:t>
            </w:r>
          </w:p>
          <w:p w:rsidR="001C1BFE" w:rsidRDefault="001C1BFE" w:rsidP="001C1BFE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1C1BFE" w:rsidRPr="00314B5A" w:rsidRDefault="001C1BFE" w:rsidP="001C1BF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Экологический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час</w:t>
            </w:r>
          </w:p>
          <w:p w:rsidR="001C1BFE" w:rsidRPr="00314B5A" w:rsidRDefault="001C1BFE" w:rsidP="001C1BFE">
            <w:pPr>
              <w:pStyle w:val="TableParagraph"/>
              <w:ind w:right="914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«Создание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pacing w:val="-2"/>
                <w:sz w:val="24"/>
                <w:szCs w:val="24"/>
              </w:rPr>
              <w:t>экологического</w:t>
            </w:r>
          </w:p>
          <w:p w:rsidR="001C1BFE" w:rsidRPr="00314B5A" w:rsidRDefault="001C1BFE" w:rsidP="001C1B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14B5A">
              <w:rPr>
                <w:sz w:val="24"/>
                <w:szCs w:val="24"/>
              </w:rPr>
              <w:t>остера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его защита»</w:t>
            </w:r>
          </w:p>
          <w:p w:rsidR="001C1BFE" w:rsidRPr="001C1BFE" w:rsidRDefault="001C1BFE" w:rsidP="001C1BFE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934AFF" w:rsidRPr="0056580F" w:rsidRDefault="00934AFF" w:rsidP="00934AFF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</w:t>
            </w:r>
            <w:r w:rsidRPr="0056580F">
              <w:rPr>
                <w:i/>
                <w:color w:val="000000"/>
                <w:sz w:val="28"/>
                <w:szCs w:val="28"/>
              </w:rPr>
              <w:t>.06</w:t>
            </w:r>
          </w:p>
          <w:p w:rsidR="00934AFF" w:rsidRDefault="00107508" w:rsidP="00107508">
            <w:pPr>
              <w:suppressAutoHyphens/>
              <w:rPr>
                <w:sz w:val="24"/>
                <w:szCs w:val="24"/>
                <w:lang w:eastAsia="ru-RU"/>
              </w:rPr>
            </w:pPr>
            <w:r w:rsidRPr="00314B5A">
              <w:rPr>
                <w:bCs/>
                <w:sz w:val="24"/>
                <w:szCs w:val="24"/>
                <w:lang w:eastAsia="ru-RU"/>
              </w:rPr>
              <w:t xml:space="preserve">Айболит: </w:t>
            </w:r>
            <w:r w:rsidRPr="00314B5A">
              <w:rPr>
                <w:sz w:val="24"/>
                <w:szCs w:val="24"/>
                <w:lang w:eastAsia="ru-RU"/>
              </w:rPr>
              <w:t>Минутка здоровья «Ядовитые растения, ягоды, грибы»</w:t>
            </w:r>
          </w:p>
          <w:p w:rsidR="00107508" w:rsidRDefault="00107508" w:rsidP="00107508">
            <w:pPr>
              <w:suppressAutoHyphens/>
              <w:rPr>
                <w:sz w:val="24"/>
                <w:szCs w:val="24"/>
                <w:lang w:eastAsia="ru-RU"/>
              </w:rPr>
            </w:pPr>
          </w:p>
          <w:p w:rsidR="00107508" w:rsidRPr="0056580F" w:rsidRDefault="00107508" w:rsidP="00107508">
            <w:pPr>
              <w:suppressAutoHyphens/>
              <w:rPr>
                <w:bCs/>
                <w:color w:val="000000"/>
                <w:sz w:val="28"/>
                <w:szCs w:val="28"/>
              </w:rPr>
            </w:pPr>
            <w:r w:rsidRPr="00314B5A">
              <w:rPr>
                <w:sz w:val="24"/>
                <w:szCs w:val="24"/>
                <w:lang w:eastAsia="ru-RU"/>
              </w:rPr>
              <w:t>Игра-поиск «Сундук сокровищ»</w:t>
            </w:r>
          </w:p>
        </w:tc>
      </w:tr>
      <w:tr w:rsidR="00934AFF" w:rsidRPr="0056580F" w:rsidTr="00934AFF">
        <w:tc>
          <w:tcPr>
            <w:tcW w:w="1008" w:type="dxa"/>
          </w:tcPr>
          <w:p w:rsidR="00934AFF" w:rsidRPr="0056580F" w:rsidRDefault="00934AFF" w:rsidP="00934AFF">
            <w:pPr>
              <w:suppressAutoHyphens/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56580F">
              <w:rPr>
                <w:i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3054" w:type="dxa"/>
          </w:tcPr>
          <w:p w:rsidR="00934AFF" w:rsidRPr="0056580F" w:rsidRDefault="00934AFF" w:rsidP="00934AFF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7</w:t>
            </w:r>
            <w:r w:rsidRPr="0056580F">
              <w:rPr>
                <w:i/>
                <w:color w:val="000000"/>
                <w:sz w:val="28"/>
                <w:szCs w:val="28"/>
              </w:rPr>
              <w:t>.06</w:t>
            </w:r>
          </w:p>
          <w:p w:rsidR="00C17296" w:rsidRPr="00314B5A" w:rsidRDefault="00C17296" w:rsidP="00C17296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Игровая творческая программа-концерт </w:t>
            </w:r>
          </w:p>
          <w:p w:rsidR="00C17296" w:rsidRPr="00314B5A" w:rsidRDefault="00C17296" w:rsidP="00C17296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«Мы–одна команда!»</w:t>
            </w:r>
          </w:p>
          <w:p w:rsidR="00C17296" w:rsidRPr="0056580F" w:rsidRDefault="00C17296" w:rsidP="00C17296">
            <w:pPr>
              <w:suppressAutoHyphens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055" w:type="dxa"/>
          </w:tcPr>
          <w:p w:rsidR="00934AFF" w:rsidRPr="0056580F" w:rsidRDefault="00934AFF" w:rsidP="00934AFF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56580F">
              <w:rPr>
                <w:i/>
                <w:color w:val="000000"/>
                <w:sz w:val="28"/>
                <w:szCs w:val="28"/>
              </w:rPr>
              <w:t>1</w:t>
            </w:r>
            <w:r>
              <w:rPr>
                <w:i/>
                <w:color w:val="000000"/>
                <w:sz w:val="28"/>
                <w:szCs w:val="28"/>
              </w:rPr>
              <w:t>4</w:t>
            </w:r>
            <w:r w:rsidRPr="0056580F">
              <w:rPr>
                <w:i/>
                <w:color w:val="000000"/>
                <w:sz w:val="28"/>
                <w:szCs w:val="28"/>
              </w:rPr>
              <w:t>.06</w:t>
            </w:r>
          </w:p>
          <w:p w:rsidR="001C1BFE" w:rsidRPr="00314B5A" w:rsidRDefault="001C1BFE" w:rsidP="001C1BF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Мастер-классы</w:t>
            </w:r>
          </w:p>
          <w:p w:rsidR="001C1BFE" w:rsidRPr="00314B5A" w:rsidRDefault="001C1BFE" w:rsidP="001C1BFE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«Умелые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ручки»</w:t>
            </w:r>
          </w:p>
          <w:p w:rsidR="00107508" w:rsidRDefault="00107508" w:rsidP="00107508">
            <w:pPr>
              <w:pStyle w:val="TableParagraph"/>
              <w:spacing w:line="319" w:lineRule="exact"/>
              <w:rPr>
                <w:sz w:val="24"/>
                <w:szCs w:val="24"/>
              </w:rPr>
            </w:pPr>
          </w:p>
          <w:p w:rsidR="00107508" w:rsidRPr="00314B5A" w:rsidRDefault="00107508" w:rsidP="00107508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станциям</w:t>
            </w:r>
          </w:p>
          <w:p w:rsidR="00934AFF" w:rsidRPr="00107508" w:rsidRDefault="00107508" w:rsidP="00107508">
            <w:pPr>
              <w:pStyle w:val="TableParagraph"/>
              <w:spacing w:before="1"/>
              <w:ind w:right="203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«Твори!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Выдумывай!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Пробуй!»</w:t>
            </w:r>
          </w:p>
        </w:tc>
        <w:tc>
          <w:tcPr>
            <w:tcW w:w="3055" w:type="dxa"/>
          </w:tcPr>
          <w:p w:rsidR="00934AFF" w:rsidRPr="0056580F" w:rsidRDefault="00934AFF" w:rsidP="00934AFF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21</w:t>
            </w:r>
            <w:r w:rsidRPr="0056580F">
              <w:rPr>
                <w:i/>
                <w:color w:val="000000"/>
                <w:sz w:val="28"/>
                <w:szCs w:val="28"/>
              </w:rPr>
              <w:t>.06</w:t>
            </w:r>
          </w:p>
          <w:p w:rsidR="00107508" w:rsidRPr="00314B5A" w:rsidRDefault="00107508" w:rsidP="00107508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Тематический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час</w:t>
            </w:r>
          </w:p>
          <w:p w:rsidR="00107508" w:rsidRPr="00314B5A" w:rsidRDefault="00107508" w:rsidP="001075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«Открываем </w:t>
            </w:r>
            <w:r w:rsidRPr="00314B5A">
              <w:rPr>
                <w:sz w:val="24"/>
                <w:szCs w:val="24"/>
              </w:rPr>
              <w:t>Россию»</w:t>
            </w:r>
          </w:p>
          <w:p w:rsidR="00934AFF" w:rsidRDefault="00934AFF" w:rsidP="00934AFF">
            <w:pPr>
              <w:suppressAutoHyphens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107508" w:rsidRPr="00107508" w:rsidRDefault="00107508" w:rsidP="00107508">
            <w:pPr>
              <w:suppressAutoHyphens/>
              <w:rPr>
                <w:color w:val="000000"/>
                <w:sz w:val="24"/>
                <w:szCs w:val="24"/>
              </w:rPr>
            </w:pPr>
            <w:r w:rsidRPr="00107508">
              <w:rPr>
                <w:color w:val="000000"/>
                <w:sz w:val="24"/>
                <w:szCs w:val="24"/>
              </w:rPr>
              <w:t>Закрытие  лагеря</w:t>
            </w:r>
          </w:p>
        </w:tc>
      </w:tr>
      <w:tr w:rsidR="00934AFF" w:rsidRPr="0056580F" w:rsidTr="00934AFF">
        <w:tc>
          <w:tcPr>
            <w:tcW w:w="1008" w:type="dxa"/>
          </w:tcPr>
          <w:p w:rsidR="00934AFF" w:rsidRPr="0056580F" w:rsidRDefault="00934AFF" w:rsidP="00934AFF">
            <w:pPr>
              <w:suppressAutoHyphens/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56580F">
              <w:rPr>
                <w:i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3054" w:type="dxa"/>
          </w:tcPr>
          <w:p w:rsidR="00934AFF" w:rsidRPr="0056580F" w:rsidRDefault="00934AFF" w:rsidP="00934AFF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8</w:t>
            </w:r>
            <w:r w:rsidRPr="0056580F">
              <w:rPr>
                <w:i/>
                <w:color w:val="000000"/>
                <w:sz w:val="28"/>
                <w:szCs w:val="28"/>
              </w:rPr>
              <w:t>.06</w:t>
            </w:r>
          </w:p>
          <w:p w:rsidR="001C1BFE" w:rsidRPr="00314B5A" w:rsidRDefault="001C1BFE" w:rsidP="001C1BF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Танцевальный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час</w:t>
            </w:r>
          </w:p>
          <w:p w:rsidR="001C1BFE" w:rsidRDefault="001C1BFE" w:rsidP="001C1BFE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«В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ритмах детства»</w:t>
            </w:r>
          </w:p>
          <w:p w:rsidR="001C1BFE" w:rsidRDefault="001C1BFE" w:rsidP="001C1BFE">
            <w:pPr>
              <w:pStyle w:val="TableParagraph"/>
              <w:rPr>
                <w:sz w:val="24"/>
                <w:szCs w:val="24"/>
              </w:rPr>
            </w:pPr>
          </w:p>
          <w:p w:rsidR="001C1BFE" w:rsidRPr="00314B5A" w:rsidRDefault="001C1BFE" w:rsidP="001C1BFE">
            <w:pPr>
              <w:pStyle w:val="TableParagraph"/>
              <w:ind w:right="240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Танцевальная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pacing w:val="-2"/>
                <w:sz w:val="24"/>
                <w:szCs w:val="24"/>
              </w:rPr>
              <w:lastRenderedPageBreak/>
              <w:t xml:space="preserve">программа </w:t>
            </w:r>
            <w:r w:rsidRPr="00314B5A">
              <w:rPr>
                <w:spacing w:val="-1"/>
                <w:sz w:val="24"/>
                <w:szCs w:val="24"/>
              </w:rPr>
              <w:t>«Танцуем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вместе!»</w:t>
            </w:r>
          </w:p>
          <w:p w:rsidR="001C1BFE" w:rsidRPr="00314B5A" w:rsidRDefault="001C1BFE" w:rsidP="001C1BFE">
            <w:pPr>
              <w:pStyle w:val="TableParagraph"/>
              <w:rPr>
                <w:sz w:val="24"/>
                <w:szCs w:val="24"/>
              </w:rPr>
            </w:pPr>
          </w:p>
          <w:p w:rsidR="00934AFF" w:rsidRPr="0056580F" w:rsidRDefault="00934AFF" w:rsidP="00934AFF">
            <w:pPr>
              <w:suppressAutoHyphens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055" w:type="dxa"/>
          </w:tcPr>
          <w:p w:rsidR="00934AFF" w:rsidRPr="0056580F" w:rsidRDefault="00934AFF" w:rsidP="00934AFF">
            <w:pPr>
              <w:suppressAutoHyphens/>
              <w:jc w:val="center"/>
              <w:rPr>
                <w:color w:val="00000A"/>
                <w:sz w:val="28"/>
                <w:szCs w:val="28"/>
              </w:rPr>
            </w:pPr>
            <w:r w:rsidRPr="0056580F">
              <w:rPr>
                <w:i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i/>
                <w:color w:val="000000"/>
                <w:sz w:val="28"/>
                <w:szCs w:val="28"/>
              </w:rPr>
              <w:t>5</w:t>
            </w:r>
            <w:r w:rsidRPr="0056580F">
              <w:rPr>
                <w:i/>
                <w:color w:val="000000"/>
                <w:sz w:val="28"/>
                <w:szCs w:val="28"/>
              </w:rPr>
              <w:t>.06</w:t>
            </w:r>
          </w:p>
          <w:p w:rsidR="00107508" w:rsidRPr="00314B5A" w:rsidRDefault="00107508" w:rsidP="00107508">
            <w:pPr>
              <w:pStyle w:val="TableParagraph"/>
              <w:spacing w:line="318" w:lineRule="exact"/>
              <w:ind w:left="0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  <w:r w:rsidRPr="00314B5A">
              <w:rPr>
                <w:sz w:val="24"/>
                <w:szCs w:val="24"/>
              </w:rPr>
              <w:t>мастерская</w:t>
            </w:r>
          </w:p>
          <w:p w:rsidR="00107508" w:rsidRDefault="00107508" w:rsidP="00107508">
            <w:pPr>
              <w:pStyle w:val="TableParagraph"/>
              <w:spacing w:before="1"/>
              <w:ind w:left="0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«Подарок своей </w:t>
            </w:r>
            <w:r w:rsidRPr="00314B5A">
              <w:rPr>
                <w:sz w:val="24"/>
                <w:szCs w:val="24"/>
              </w:rPr>
              <w:t>семье»</w:t>
            </w:r>
          </w:p>
          <w:p w:rsidR="00107508" w:rsidRDefault="00107508" w:rsidP="00107508">
            <w:pPr>
              <w:pStyle w:val="TableParagraph"/>
              <w:spacing w:before="1"/>
              <w:ind w:left="0" w:right="35"/>
              <w:jc w:val="center"/>
              <w:rPr>
                <w:sz w:val="24"/>
                <w:szCs w:val="24"/>
              </w:rPr>
            </w:pPr>
          </w:p>
          <w:p w:rsidR="00107508" w:rsidRPr="00314B5A" w:rsidRDefault="00107508" w:rsidP="00107508">
            <w:pPr>
              <w:pStyle w:val="TableParagraph"/>
              <w:spacing w:before="1"/>
              <w:ind w:left="0" w:right="35"/>
              <w:jc w:val="center"/>
              <w:rPr>
                <w:sz w:val="24"/>
                <w:szCs w:val="24"/>
              </w:rPr>
            </w:pPr>
          </w:p>
          <w:p w:rsidR="00107508" w:rsidRPr="00314B5A" w:rsidRDefault="00107508" w:rsidP="0010750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lastRenderedPageBreak/>
              <w:t>Гостиная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значимых людей для страны</w:t>
            </w:r>
          </w:p>
          <w:p w:rsidR="00107508" w:rsidRPr="00314B5A" w:rsidRDefault="00107508" w:rsidP="00107508">
            <w:pPr>
              <w:pStyle w:val="TableParagraph"/>
              <w:spacing w:before="1"/>
              <w:ind w:right="-15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«Ими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гордится Россия»</w:t>
            </w:r>
          </w:p>
          <w:p w:rsidR="00934AFF" w:rsidRPr="0056580F" w:rsidRDefault="00934AFF" w:rsidP="00934AFF">
            <w:pPr>
              <w:suppressAutoHyphens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3055" w:type="dxa"/>
          </w:tcPr>
          <w:p w:rsidR="00934AFF" w:rsidRPr="0056580F" w:rsidRDefault="00934AFF" w:rsidP="00934AFF">
            <w:pPr>
              <w:suppressAutoHyphens/>
              <w:rPr>
                <w:bCs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               22</w:t>
            </w:r>
            <w:r w:rsidRPr="0056580F">
              <w:rPr>
                <w:i/>
                <w:color w:val="000000"/>
                <w:sz w:val="28"/>
                <w:szCs w:val="28"/>
              </w:rPr>
              <w:t>.06</w:t>
            </w:r>
          </w:p>
          <w:p w:rsidR="00934AFF" w:rsidRPr="0056580F" w:rsidRDefault="00107508" w:rsidP="00107508">
            <w:pPr>
              <w:suppressAutoHyphens/>
              <w:rPr>
                <w:i/>
                <w:color w:val="000000"/>
                <w:sz w:val="28"/>
                <w:szCs w:val="28"/>
              </w:rPr>
            </w:pPr>
            <w:r w:rsidRPr="00314B5A">
              <w:rPr>
                <w:sz w:val="24"/>
                <w:szCs w:val="24"/>
                <w:shd w:val="clear" w:color="auto" w:fill="FFFFFF"/>
              </w:rPr>
              <w:t>Творческий фестиваль "Дорогами войны, дорогами победы!".</w:t>
            </w:r>
          </w:p>
        </w:tc>
      </w:tr>
    </w:tbl>
    <w:p w:rsidR="00E049E0" w:rsidRDefault="00E049E0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p w:rsidR="00402C79" w:rsidRDefault="00402C79" w:rsidP="00107508">
      <w:pPr>
        <w:pStyle w:val="Default"/>
        <w:spacing w:line="360" w:lineRule="auto"/>
        <w:rPr>
          <w:b/>
          <w:bCs/>
        </w:rPr>
      </w:pPr>
    </w:p>
    <w:tbl>
      <w:tblPr>
        <w:tblpPr w:leftFromText="180" w:rightFromText="180" w:vertAnchor="page" w:horzAnchor="margin" w:tblpXSpec="center" w:tblpY="2111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191"/>
      </w:tblGrid>
      <w:tr w:rsidR="00402C79" w:rsidRPr="00314B5A" w:rsidTr="003821D6">
        <w:tc>
          <w:tcPr>
            <w:tcW w:w="2268" w:type="dxa"/>
          </w:tcPr>
          <w:p w:rsidR="00402C79" w:rsidRPr="00314B5A" w:rsidRDefault="00402C79" w:rsidP="003821D6">
            <w:pPr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Время </w:t>
            </w:r>
          </w:p>
          <w:p w:rsidR="00402C79" w:rsidRPr="00314B5A" w:rsidRDefault="00402C79" w:rsidP="00382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</w:tcPr>
          <w:p w:rsidR="00402C79" w:rsidRPr="00314B5A" w:rsidRDefault="00402C79" w:rsidP="003821D6">
            <w:pPr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Деятельность </w:t>
            </w:r>
          </w:p>
        </w:tc>
      </w:tr>
      <w:tr w:rsidR="00402C79" w:rsidRPr="00314B5A" w:rsidTr="003821D6">
        <w:tc>
          <w:tcPr>
            <w:tcW w:w="2268" w:type="dxa"/>
          </w:tcPr>
          <w:p w:rsidR="00402C79" w:rsidRDefault="00402C79" w:rsidP="00382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  <w:p w:rsidR="00402C79" w:rsidRPr="00314B5A" w:rsidRDefault="00402C79" w:rsidP="00382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</w:tcPr>
          <w:p w:rsidR="00402C79" w:rsidRPr="00314B5A" w:rsidRDefault="00402C79" w:rsidP="003821D6">
            <w:pPr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Приход детей в лагерь</w:t>
            </w:r>
          </w:p>
        </w:tc>
      </w:tr>
      <w:tr w:rsidR="00402C79" w:rsidRPr="00314B5A" w:rsidTr="003821D6">
        <w:tc>
          <w:tcPr>
            <w:tcW w:w="2268" w:type="dxa"/>
          </w:tcPr>
          <w:p w:rsidR="00402C79" w:rsidRPr="00314B5A" w:rsidRDefault="00402C79" w:rsidP="003821D6">
            <w:pPr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09.00 -09.15</w:t>
            </w:r>
          </w:p>
          <w:p w:rsidR="00402C79" w:rsidRPr="00314B5A" w:rsidRDefault="00402C79" w:rsidP="00382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</w:tcPr>
          <w:p w:rsidR="00402C79" w:rsidRPr="00314B5A" w:rsidRDefault="00402C79" w:rsidP="003821D6">
            <w:pPr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Зарядка. Танцевальная разминка и разучиваниефлешмоба«СодружествоОрлятРоссии».</w:t>
            </w:r>
          </w:p>
        </w:tc>
      </w:tr>
      <w:tr w:rsidR="00402C79" w:rsidRPr="00314B5A" w:rsidTr="003821D6">
        <w:tc>
          <w:tcPr>
            <w:tcW w:w="2268" w:type="dxa"/>
          </w:tcPr>
          <w:p w:rsidR="00402C79" w:rsidRPr="00314B5A" w:rsidRDefault="00402C79" w:rsidP="003821D6">
            <w:pPr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09.15 – 09.30</w:t>
            </w:r>
          </w:p>
          <w:p w:rsidR="00402C79" w:rsidRPr="00314B5A" w:rsidRDefault="00402C79" w:rsidP="00382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</w:tcPr>
          <w:p w:rsidR="00402C79" w:rsidRPr="00314B5A" w:rsidRDefault="00402C79" w:rsidP="003821D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Линейка. Перекличкаотрядов,информацияопредстоящих</w:t>
            </w:r>
          </w:p>
          <w:p w:rsidR="00402C79" w:rsidRPr="00314B5A" w:rsidRDefault="00402C79" w:rsidP="0038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Событиях </w:t>
            </w:r>
            <w:r w:rsidRPr="00314B5A">
              <w:rPr>
                <w:sz w:val="24"/>
                <w:szCs w:val="24"/>
              </w:rPr>
              <w:t>дня,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поднятие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флага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РФ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</w:t>
            </w:r>
            <w:r w:rsidRPr="00314B5A">
              <w:rPr>
                <w:sz w:val="24"/>
                <w:szCs w:val="24"/>
              </w:rPr>
              <w:t>сполнением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гимна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РФ</w:t>
            </w:r>
          </w:p>
        </w:tc>
      </w:tr>
      <w:tr w:rsidR="00402C79" w:rsidRPr="00314B5A" w:rsidTr="003821D6">
        <w:tc>
          <w:tcPr>
            <w:tcW w:w="2268" w:type="dxa"/>
          </w:tcPr>
          <w:p w:rsidR="00402C79" w:rsidRPr="00314B5A" w:rsidRDefault="00402C79" w:rsidP="003821D6">
            <w:pPr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09.30-10.00</w:t>
            </w:r>
          </w:p>
          <w:p w:rsidR="00402C79" w:rsidRPr="00314B5A" w:rsidRDefault="00402C79" w:rsidP="003821D6">
            <w:pPr>
              <w:rPr>
                <w:sz w:val="24"/>
                <w:szCs w:val="24"/>
              </w:rPr>
            </w:pPr>
          </w:p>
        </w:tc>
        <w:tc>
          <w:tcPr>
            <w:tcW w:w="7191" w:type="dxa"/>
          </w:tcPr>
          <w:p w:rsidR="00402C79" w:rsidRPr="00314B5A" w:rsidRDefault="00402C79" w:rsidP="003821D6">
            <w:pPr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Завтрак </w:t>
            </w:r>
          </w:p>
        </w:tc>
      </w:tr>
      <w:tr w:rsidR="00402C79" w:rsidRPr="00314B5A" w:rsidTr="003821D6">
        <w:tc>
          <w:tcPr>
            <w:tcW w:w="2268" w:type="dxa"/>
          </w:tcPr>
          <w:p w:rsidR="00402C79" w:rsidRPr="00314B5A" w:rsidRDefault="00402C79" w:rsidP="003821D6">
            <w:pPr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10.00-10.30</w:t>
            </w:r>
          </w:p>
          <w:p w:rsidR="00402C79" w:rsidRPr="00314B5A" w:rsidRDefault="00402C79" w:rsidP="00382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</w:tcPr>
          <w:p w:rsidR="00402C79" w:rsidRPr="00314B5A" w:rsidRDefault="00402C79" w:rsidP="003821D6">
            <w:pPr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Отрядный сбор</w:t>
            </w:r>
          </w:p>
        </w:tc>
      </w:tr>
      <w:tr w:rsidR="00402C79" w:rsidRPr="00314B5A" w:rsidTr="003821D6">
        <w:tc>
          <w:tcPr>
            <w:tcW w:w="2268" w:type="dxa"/>
          </w:tcPr>
          <w:p w:rsidR="00402C79" w:rsidRPr="00314B5A" w:rsidRDefault="00402C79" w:rsidP="003821D6">
            <w:pPr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10.30 – 13.30</w:t>
            </w:r>
          </w:p>
          <w:p w:rsidR="00402C79" w:rsidRPr="00314B5A" w:rsidRDefault="00402C79" w:rsidP="00382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</w:tcPr>
          <w:p w:rsidR="00402C79" w:rsidRPr="00314B5A" w:rsidRDefault="00402C79" w:rsidP="003821D6">
            <w:pPr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Коллективная творческая деятельность, прогулки, спортивно – оздоровительные мероприятия</w:t>
            </w:r>
            <w:r>
              <w:rPr>
                <w:sz w:val="24"/>
                <w:szCs w:val="24"/>
              </w:rPr>
              <w:t>, р</w:t>
            </w:r>
            <w:r w:rsidRPr="00314B5A">
              <w:rPr>
                <w:sz w:val="24"/>
                <w:szCs w:val="24"/>
              </w:rPr>
              <w:t>абота кружков</w:t>
            </w:r>
          </w:p>
        </w:tc>
      </w:tr>
      <w:tr w:rsidR="00402C79" w:rsidRPr="00314B5A" w:rsidTr="003821D6">
        <w:tc>
          <w:tcPr>
            <w:tcW w:w="2268" w:type="dxa"/>
          </w:tcPr>
          <w:p w:rsidR="00402C79" w:rsidRPr="00314B5A" w:rsidRDefault="00402C79" w:rsidP="003821D6">
            <w:pPr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13.30 – 14.00 </w:t>
            </w:r>
          </w:p>
          <w:p w:rsidR="00402C79" w:rsidRPr="00314B5A" w:rsidRDefault="00402C79" w:rsidP="00382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</w:tcPr>
          <w:p w:rsidR="00402C79" w:rsidRPr="00314B5A" w:rsidRDefault="00402C79" w:rsidP="003821D6">
            <w:pPr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Обед </w:t>
            </w:r>
          </w:p>
        </w:tc>
      </w:tr>
      <w:tr w:rsidR="00402C79" w:rsidRPr="00314B5A" w:rsidTr="003821D6">
        <w:tc>
          <w:tcPr>
            <w:tcW w:w="2268" w:type="dxa"/>
          </w:tcPr>
          <w:p w:rsidR="00402C79" w:rsidRPr="00314B5A" w:rsidRDefault="00402C79" w:rsidP="003821D6">
            <w:pPr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14.00 -</w:t>
            </w:r>
            <w:r>
              <w:rPr>
                <w:sz w:val="24"/>
                <w:szCs w:val="24"/>
              </w:rPr>
              <w:t>15.00</w:t>
            </w:r>
          </w:p>
          <w:p w:rsidR="00402C79" w:rsidRPr="00314B5A" w:rsidRDefault="00402C79" w:rsidP="00382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</w:tcPr>
          <w:p w:rsidR="00402C79" w:rsidRPr="00314B5A" w:rsidRDefault="00402C79" w:rsidP="0038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 мероприятие. </w:t>
            </w:r>
            <w:r w:rsidRPr="00314B5A">
              <w:rPr>
                <w:sz w:val="24"/>
                <w:szCs w:val="24"/>
              </w:rPr>
              <w:t xml:space="preserve"> Подведение итогов дня</w:t>
            </w:r>
          </w:p>
        </w:tc>
      </w:tr>
      <w:tr w:rsidR="00402C79" w:rsidRPr="00314B5A" w:rsidTr="003821D6">
        <w:tc>
          <w:tcPr>
            <w:tcW w:w="2268" w:type="dxa"/>
          </w:tcPr>
          <w:p w:rsidR="00402C79" w:rsidRPr="00314B5A" w:rsidRDefault="00402C79" w:rsidP="00382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Pr="00314B5A">
              <w:rPr>
                <w:sz w:val="24"/>
                <w:szCs w:val="24"/>
              </w:rPr>
              <w:t xml:space="preserve">0  </w:t>
            </w:r>
          </w:p>
          <w:p w:rsidR="00402C79" w:rsidRPr="00314B5A" w:rsidRDefault="00402C79" w:rsidP="00382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</w:tcPr>
          <w:p w:rsidR="00402C79" w:rsidRPr="00314B5A" w:rsidRDefault="00402C79" w:rsidP="003821D6">
            <w:pPr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Уход детей домой</w:t>
            </w:r>
          </w:p>
        </w:tc>
      </w:tr>
    </w:tbl>
    <w:p w:rsidR="00402C79" w:rsidRDefault="00402C79" w:rsidP="00E049E0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                                                                              Режим  дня</w:t>
      </w:r>
    </w:p>
    <w:p w:rsidR="00402C79" w:rsidRDefault="00402C79" w:rsidP="00E049E0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02C79" w:rsidRDefault="00402C79" w:rsidP="00E049E0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02C79" w:rsidRDefault="00402C79" w:rsidP="00E049E0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02C79" w:rsidRDefault="00402C79" w:rsidP="00E049E0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02C79" w:rsidRDefault="00402C79" w:rsidP="00E049E0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02C79" w:rsidRDefault="00402C79" w:rsidP="00E049E0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E049E0" w:rsidRPr="00E049E0" w:rsidRDefault="00E049E0" w:rsidP="00E049E0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E049E0">
        <w:rPr>
          <w:rFonts w:eastAsiaTheme="minorHAnsi"/>
          <w:b/>
          <w:bCs/>
          <w:sz w:val="24"/>
          <w:szCs w:val="24"/>
        </w:rPr>
        <w:t>Система диагностики результатов</w:t>
      </w:r>
    </w:p>
    <w:p w:rsidR="00E049E0" w:rsidRPr="00E049E0" w:rsidRDefault="00E049E0" w:rsidP="00E049E0">
      <w:pPr>
        <w:widowControl/>
        <w:adjustRightInd w:val="0"/>
        <w:rPr>
          <w:rFonts w:eastAsiaTheme="minorHAnsi"/>
          <w:sz w:val="24"/>
          <w:szCs w:val="24"/>
        </w:rPr>
      </w:pPr>
      <w:r w:rsidRPr="00E049E0">
        <w:rPr>
          <w:rFonts w:eastAsiaTheme="minorHAnsi"/>
          <w:sz w:val="24"/>
          <w:szCs w:val="24"/>
        </w:rPr>
        <w:t>Система диагностики результатов программы состоит из мнения</w:t>
      </w:r>
    </w:p>
    <w:p w:rsidR="00E049E0" w:rsidRPr="00E049E0" w:rsidRDefault="00E049E0" w:rsidP="00E049E0">
      <w:pPr>
        <w:widowControl/>
        <w:adjustRightInd w:val="0"/>
        <w:rPr>
          <w:rFonts w:eastAsiaTheme="minorHAnsi"/>
          <w:sz w:val="24"/>
          <w:szCs w:val="24"/>
        </w:rPr>
      </w:pPr>
      <w:r w:rsidRPr="00E049E0">
        <w:rPr>
          <w:rFonts w:eastAsiaTheme="minorHAnsi"/>
          <w:sz w:val="24"/>
          <w:szCs w:val="24"/>
        </w:rPr>
        <w:t>педагогов, непосредственно реализующих программу, детей-участников</w:t>
      </w:r>
    </w:p>
    <w:p w:rsidR="00E049E0" w:rsidRPr="00E049E0" w:rsidRDefault="00E049E0" w:rsidP="00E049E0">
      <w:pPr>
        <w:widowControl/>
        <w:adjustRightInd w:val="0"/>
        <w:rPr>
          <w:rFonts w:eastAsiaTheme="minorHAnsi"/>
          <w:sz w:val="24"/>
          <w:szCs w:val="24"/>
        </w:rPr>
      </w:pPr>
      <w:r w:rsidRPr="00E049E0">
        <w:rPr>
          <w:rFonts w:eastAsiaTheme="minorHAnsi"/>
          <w:sz w:val="24"/>
          <w:szCs w:val="24"/>
        </w:rPr>
        <w:t>программы и мнения независимых взрослых.</w:t>
      </w:r>
    </w:p>
    <w:p w:rsidR="00E049E0" w:rsidRPr="00E049E0" w:rsidRDefault="00E049E0" w:rsidP="00E049E0">
      <w:pPr>
        <w:widowControl/>
        <w:adjustRightInd w:val="0"/>
        <w:rPr>
          <w:rFonts w:eastAsiaTheme="minorHAnsi"/>
          <w:sz w:val="24"/>
          <w:szCs w:val="24"/>
        </w:rPr>
      </w:pPr>
    </w:p>
    <w:p w:rsidR="00E049E0" w:rsidRPr="00E049E0" w:rsidRDefault="00E049E0" w:rsidP="00E049E0">
      <w:pPr>
        <w:widowControl/>
        <w:adjustRightInd w:val="0"/>
        <w:rPr>
          <w:rFonts w:eastAsiaTheme="minorHAnsi"/>
          <w:sz w:val="24"/>
          <w:szCs w:val="24"/>
        </w:rPr>
      </w:pPr>
      <w:r w:rsidRPr="00E049E0">
        <w:rPr>
          <w:rFonts w:eastAsiaTheme="minorHAnsi"/>
          <w:sz w:val="24"/>
          <w:szCs w:val="24"/>
        </w:rPr>
        <w:t>Индикаторами диагностики программы являются:</w:t>
      </w:r>
    </w:p>
    <w:p w:rsidR="00E049E0" w:rsidRPr="00E049E0" w:rsidRDefault="00E049E0" w:rsidP="00E049E0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E049E0">
        <w:rPr>
          <w:rFonts w:eastAsiaTheme="minorHAnsi"/>
          <w:sz w:val="24"/>
          <w:szCs w:val="24"/>
        </w:rPr>
        <w:t xml:space="preserve"> проявление ценностного отношения к </w:t>
      </w:r>
      <w:r w:rsidRPr="00E049E0">
        <w:rPr>
          <w:rFonts w:eastAsiaTheme="minorHAnsi"/>
          <w:i/>
          <w:iCs/>
          <w:sz w:val="24"/>
          <w:szCs w:val="24"/>
        </w:rPr>
        <w:t>Родине и Государственным</w:t>
      </w:r>
    </w:p>
    <w:p w:rsidR="00E049E0" w:rsidRPr="00E049E0" w:rsidRDefault="00E049E0" w:rsidP="00E049E0">
      <w:pPr>
        <w:widowControl/>
        <w:adjustRightInd w:val="0"/>
        <w:rPr>
          <w:rFonts w:eastAsiaTheme="minorHAnsi"/>
          <w:sz w:val="24"/>
          <w:szCs w:val="24"/>
        </w:rPr>
      </w:pPr>
      <w:r w:rsidRPr="00E049E0">
        <w:rPr>
          <w:rFonts w:eastAsiaTheme="minorHAnsi"/>
          <w:i/>
          <w:iCs/>
          <w:sz w:val="24"/>
          <w:szCs w:val="24"/>
        </w:rPr>
        <w:t>символам РФ, семье, команде, природе, познанию, здоровью</w:t>
      </w:r>
      <w:r w:rsidRPr="00E049E0">
        <w:rPr>
          <w:rFonts w:eastAsiaTheme="minorHAnsi"/>
          <w:sz w:val="24"/>
          <w:szCs w:val="24"/>
        </w:rPr>
        <w:t>;</w:t>
      </w:r>
    </w:p>
    <w:p w:rsidR="00E049E0" w:rsidRPr="00E049E0" w:rsidRDefault="00E049E0" w:rsidP="00E049E0">
      <w:pPr>
        <w:widowControl/>
        <w:adjustRightInd w:val="0"/>
        <w:rPr>
          <w:rFonts w:eastAsiaTheme="minorHAnsi"/>
          <w:sz w:val="24"/>
          <w:szCs w:val="24"/>
        </w:rPr>
      </w:pPr>
      <w:r w:rsidRPr="00E049E0">
        <w:rPr>
          <w:rFonts w:eastAsiaTheme="minorHAnsi"/>
          <w:sz w:val="24"/>
          <w:szCs w:val="24"/>
        </w:rPr>
        <w:t> проявление ребёнком интереса к предлагаемой деятельности;</w:t>
      </w:r>
    </w:p>
    <w:p w:rsidR="00E049E0" w:rsidRPr="00E049E0" w:rsidRDefault="00E049E0" w:rsidP="00E049E0">
      <w:pPr>
        <w:widowControl/>
        <w:adjustRightInd w:val="0"/>
        <w:rPr>
          <w:rFonts w:eastAsiaTheme="minorHAnsi"/>
          <w:sz w:val="24"/>
          <w:szCs w:val="24"/>
        </w:rPr>
      </w:pPr>
      <w:r w:rsidRPr="00E049E0">
        <w:rPr>
          <w:rFonts w:eastAsiaTheme="minorHAnsi"/>
          <w:sz w:val="24"/>
          <w:szCs w:val="24"/>
        </w:rPr>
        <w:t> приобретение ребёнком знаний и социального опыта;</w:t>
      </w:r>
    </w:p>
    <w:p w:rsidR="00E049E0" w:rsidRPr="00E049E0" w:rsidRDefault="00E049E0" w:rsidP="00E049E0">
      <w:pPr>
        <w:widowControl/>
        <w:adjustRightInd w:val="0"/>
        <w:rPr>
          <w:rFonts w:eastAsiaTheme="minorHAnsi"/>
          <w:sz w:val="24"/>
          <w:szCs w:val="24"/>
        </w:rPr>
      </w:pPr>
      <w:r w:rsidRPr="00E049E0">
        <w:rPr>
          <w:rFonts w:eastAsiaTheme="minorHAnsi"/>
          <w:sz w:val="24"/>
          <w:szCs w:val="24"/>
        </w:rPr>
        <w:t> положительное эмоциональное состояние детей;</w:t>
      </w:r>
    </w:p>
    <w:p w:rsidR="00E049E0" w:rsidRPr="00E049E0" w:rsidRDefault="00E049E0" w:rsidP="00E049E0">
      <w:pPr>
        <w:widowControl/>
        <w:adjustRightInd w:val="0"/>
        <w:rPr>
          <w:rFonts w:eastAsiaTheme="minorHAnsi"/>
          <w:sz w:val="24"/>
          <w:szCs w:val="24"/>
        </w:rPr>
      </w:pPr>
      <w:r w:rsidRPr="00E049E0">
        <w:rPr>
          <w:rFonts w:eastAsiaTheme="minorHAnsi"/>
          <w:sz w:val="24"/>
          <w:szCs w:val="24"/>
        </w:rPr>
        <w:t> позитивное взаимодействие в команде, коллективе.</w:t>
      </w:r>
    </w:p>
    <w:p w:rsidR="00E049E0" w:rsidRPr="00E049E0" w:rsidRDefault="00E049E0" w:rsidP="00E049E0">
      <w:pPr>
        <w:widowControl/>
        <w:adjustRightInd w:val="0"/>
        <w:rPr>
          <w:rFonts w:eastAsiaTheme="minorHAnsi"/>
          <w:sz w:val="24"/>
          <w:szCs w:val="24"/>
        </w:rPr>
      </w:pPr>
    </w:p>
    <w:p w:rsidR="00E049E0" w:rsidRPr="00E049E0" w:rsidRDefault="00E049E0" w:rsidP="00E049E0">
      <w:pPr>
        <w:widowControl/>
        <w:adjustRightInd w:val="0"/>
        <w:rPr>
          <w:rFonts w:eastAsiaTheme="minorHAnsi"/>
          <w:sz w:val="24"/>
          <w:szCs w:val="24"/>
        </w:rPr>
      </w:pPr>
      <w:r w:rsidRPr="00E049E0">
        <w:rPr>
          <w:rFonts w:eastAsiaTheme="minorHAnsi"/>
          <w:sz w:val="24"/>
          <w:szCs w:val="24"/>
        </w:rPr>
        <w:t>Для оценки программы со стороны детей рекомендуется применять</w:t>
      </w:r>
    </w:p>
    <w:p w:rsidR="00E049E0" w:rsidRPr="00E049E0" w:rsidRDefault="00E049E0" w:rsidP="00E049E0">
      <w:pPr>
        <w:widowControl/>
        <w:adjustRightInd w:val="0"/>
        <w:rPr>
          <w:rFonts w:eastAsiaTheme="minorHAnsi"/>
          <w:sz w:val="24"/>
          <w:szCs w:val="24"/>
        </w:rPr>
      </w:pPr>
      <w:r w:rsidRPr="00E049E0">
        <w:rPr>
          <w:rFonts w:eastAsiaTheme="minorHAnsi"/>
          <w:sz w:val="24"/>
          <w:szCs w:val="24"/>
        </w:rPr>
        <w:t>методы игровой диагностики, так как они наиболее соответствуют</w:t>
      </w:r>
    </w:p>
    <w:p w:rsidR="00E049E0" w:rsidRPr="00E049E0" w:rsidRDefault="00E049E0" w:rsidP="00E049E0">
      <w:pPr>
        <w:widowControl/>
        <w:adjustRightInd w:val="0"/>
        <w:rPr>
          <w:rFonts w:eastAsiaTheme="minorHAnsi"/>
          <w:sz w:val="24"/>
          <w:szCs w:val="24"/>
        </w:rPr>
      </w:pPr>
      <w:r w:rsidRPr="00E049E0">
        <w:rPr>
          <w:rFonts w:eastAsiaTheme="minorHAnsi"/>
          <w:sz w:val="24"/>
          <w:szCs w:val="24"/>
        </w:rPr>
        <w:t>особенностям развития детей младшего школьного возраста и показывают</w:t>
      </w:r>
    </w:p>
    <w:p w:rsidR="00E049E0" w:rsidRPr="00E049E0" w:rsidRDefault="00E049E0" w:rsidP="00E049E0">
      <w:pPr>
        <w:widowControl/>
        <w:adjustRightInd w:val="0"/>
        <w:rPr>
          <w:rFonts w:eastAsiaTheme="minorHAnsi"/>
          <w:sz w:val="24"/>
          <w:szCs w:val="24"/>
        </w:rPr>
      </w:pPr>
      <w:r w:rsidRPr="00E049E0">
        <w:rPr>
          <w:rFonts w:eastAsiaTheme="minorHAnsi"/>
          <w:sz w:val="24"/>
          <w:szCs w:val="24"/>
        </w:rPr>
        <w:t>максимально точный результат – полученные ребёнком знания и опыт, их</w:t>
      </w:r>
    </w:p>
    <w:p w:rsidR="00E049E0" w:rsidRPr="00E049E0" w:rsidRDefault="00E049E0" w:rsidP="00E049E0">
      <w:pPr>
        <w:widowControl/>
        <w:adjustRightInd w:val="0"/>
        <w:rPr>
          <w:rFonts w:eastAsiaTheme="minorHAnsi"/>
          <w:sz w:val="24"/>
          <w:szCs w:val="24"/>
        </w:rPr>
      </w:pPr>
      <w:r w:rsidRPr="00E049E0">
        <w:rPr>
          <w:rFonts w:eastAsiaTheme="minorHAnsi"/>
          <w:sz w:val="24"/>
          <w:szCs w:val="24"/>
        </w:rPr>
        <w:t>мнение, эмоции, реакцию и отношение к конкретной ситуации.</w:t>
      </w:r>
    </w:p>
    <w:p w:rsidR="00E049E0" w:rsidRDefault="00E049E0" w:rsidP="00E049E0">
      <w:pPr>
        <w:widowControl/>
        <w:adjustRightInd w:val="0"/>
        <w:rPr>
          <w:rFonts w:eastAsiaTheme="minorHAnsi"/>
          <w:sz w:val="28"/>
          <w:szCs w:val="28"/>
        </w:rPr>
      </w:pPr>
    </w:p>
    <w:p w:rsidR="00107508" w:rsidRPr="00E36F51" w:rsidRDefault="00107508" w:rsidP="00107508">
      <w:pPr>
        <w:pStyle w:val="Default"/>
        <w:spacing w:line="360" w:lineRule="auto"/>
      </w:pPr>
      <w:r w:rsidRPr="00E36F51">
        <w:rPr>
          <w:b/>
          <w:bCs/>
        </w:rPr>
        <w:t xml:space="preserve">Кадровое обеспечение программы 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t>Одним из условий успешной реализации программы является профессиональная подготовка специалистов. Педагогический коллектив лагеря представлен педагогами М</w:t>
      </w:r>
      <w:r>
        <w:t>А</w:t>
      </w:r>
      <w:r w:rsidRPr="00E36F51">
        <w:t xml:space="preserve">ОУ </w:t>
      </w:r>
      <w:r>
        <w:t xml:space="preserve">«Керчевская  </w:t>
      </w:r>
      <w:r>
        <w:lastRenderedPageBreak/>
        <w:t xml:space="preserve">СОШ» - </w:t>
      </w:r>
      <w:r w:rsidRPr="00E36F51">
        <w:t xml:space="preserve">квалифицированными специалистами, имеющими опыт работы с детьми в летних оздоровительных лагерях дневного пребывания. 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t xml:space="preserve">Кадровый состав лагеря: 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t xml:space="preserve">- начальник лагеря дневного пребывания 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t xml:space="preserve">- воспитатель 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t xml:space="preserve">- педагог-организатор 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t xml:space="preserve">- обслуживающий персонал 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t>Подбор начальни</w:t>
      </w:r>
      <w:r>
        <w:t xml:space="preserve">ка лагеря, воспитателей </w:t>
      </w:r>
      <w:r w:rsidRPr="00E36F51">
        <w:t xml:space="preserve"> проводит администрация учреждения. Начальник лагеря определяет функциональные обязанности персонала, руководит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t>Педагоги организуют воспитательную работу и образовательную деятельность; организуют мероприятия, акции, праздники; от</w:t>
      </w:r>
      <w:r>
        <w:t xml:space="preserve">вечают за жизнь и безопасность </w:t>
      </w:r>
      <w:r w:rsidRPr="00E36F51">
        <w:t xml:space="preserve"> участников. 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t xml:space="preserve">Обязанности обслуживающего персонала определяются начальником лагеря. 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t xml:space="preserve">Начальник и воспитатели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 </w:t>
      </w:r>
    </w:p>
    <w:p w:rsidR="00107508" w:rsidRPr="00E36F51" w:rsidRDefault="00107508" w:rsidP="00107508">
      <w:pPr>
        <w:pStyle w:val="Default"/>
        <w:spacing w:line="360" w:lineRule="auto"/>
      </w:pPr>
    </w:p>
    <w:p w:rsidR="00107508" w:rsidRDefault="00107508" w:rsidP="00107508">
      <w:pPr>
        <w:pStyle w:val="Default"/>
        <w:spacing w:line="360" w:lineRule="auto"/>
      </w:pPr>
      <w:r>
        <w:t xml:space="preserve">   Участниками  данной  </w:t>
      </w:r>
      <w:r w:rsidRPr="00E36F51">
        <w:t xml:space="preserve">программы являются дети в возрасте от </w:t>
      </w:r>
      <w:r w:rsidR="00E049E0">
        <w:t>7 до 12</w:t>
      </w:r>
      <w:r w:rsidRPr="00E36F51">
        <w:t xml:space="preserve"> лет различных социальных групп (дети из благополучных семей, дети, оказавшиеся в трудной жизненной ситуации).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t xml:space="preserve">Для организации работы по реализации программы смены: 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t xml:space="preserve">- проводятся ежедневные планерки; 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t xml:space="preserve">- составляются планы работы воспитателя, где отражаются и анализируются события и проблемы дня; 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t xml:space="preserve">- проводятся анкетирование и диагностика отдыхающих ребят на различных этапах смены; 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t xml:space="preserve">- оказывается методическая и консультативная помощь педагогам; 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t xml:space="preserve">- проводятся инструктажи с педагогами по охране жизни здоровья; мероприятия по профилактике детского травматизма. 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rPr>
          <w:b/>
          <w:bCs/>
        </w:rPr>
        <w:t xml:space="preserve">Ресурсное обеспечение программы 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t xml:space="preserve">Для реализации данной программы необходимо материально – техническое обеспечение: 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t xml:space="preserve">- выбор оптимальных условий и площадок для проведения различных мероприятий; 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t xml:space="preserve">- материалы для оформления и творчества детей; 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t xml:space="preserve">- Наличие канцелярских принадлежностей; </w:t>
      </w:r>
    </w:p>
    <w:p w:rsidR="00107508" w:rsidRPr="00E36F51" w:rsidRDefault="00107508" w:rsidP="00107508">
      <w:pPr>
        <w:pStyle w:val="Default"/>
        <w:spacing w:line="360" w:lineRule="auto"/>
      </w:pPr>
      <w:r w:rsidRPr="00E36F51">
        <w:t xml:space="preserve">- Аудиоматериалы и видеотехника; </w:t>
      </w:r>
    </w:p>
    <w:p w:rsidR="00934AFF" w:rsidRPr="00965983" w:rsidRDefault="00107508" w:rsidP="00965983">
      <w:pPr>
        <w:pStyle w:val="a3"/>
        <w:spacing w:line="360" w:lineRule="auto"/>
        <w:rPr>
          <w:b/>
        </w:rPr>
      </w:pPr>
      <w:r w:rsidRPr="00E36F51">
        <w:t>- Призы и награды для стимулирования.</w:t>
      </w:r>
    </w:p>
    <w:sectPr w:rsidR="00934AFF" w:rsidRPr="00965983" w:rsidSect="00E049E0">
      <w:pgSz w:w="11910" w:h="16840"/>
      <w:pgMar w:top="880" w:right="880" w:bottom="540" w:left="709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F58" w:rsidRDefault="00526F58" w:rsidP="009E023C">
      <w:r>
        <w:separator/>
      </w:r>
    </w:p>
  </w:endnote>
  <w:endnote w:type="continuationSeparator" w:id="1">
    <w:p w:rsidR="00526F58" w:rsidRDefault="00526F58" w:rsidP="009E0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F58" w:rsidRDefault="00526F58" w:rsidP="009E023C">
      <w:r>
        <w:separator/>
      </w:r>
    </w:p>
  </w:footnote>
  <w:footnote w:type="continuationSeparator" w:id="1">
    <w:p w:rsidR="00526F58" w:rsidRDefault="00526F58" w:rsidP="009E0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FC9"/>
    <w:multiLevelType w:val="hybridMultilevel"/>
    <w:tmpl w:val="4A8091EC"/>
    <w:lvl w:ilvl="0" w:tplc="A88CA8E0">
      <w:numFmt w:val="bullet"/>
      <w:lvlText w:val=""/>
      <w:lvlJc w:val="left"/>
      <w:pPr>
        <w:ind w:left="1383" w:hanging="4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CB424B4">
      <w:numFmt w:val="bullet"/>
      <w:lvlText w:val="•"/>
      <w:lvlJc w:val="left"/>
      <w:pPr>
        <w:ind w:left="2368" w:hanging="426"/>
      </w:pPr>
      <w:rPr>
        <w:rFonts w:hint="default"/>
        <w:lang w:val="ru-RU" w:eastAsia="en-US" w:bidi="ar-SA"/>
      </w:rPr>
    </w:lvl>
    <w:lvl w:ilvl="2" w:tplc="6A02334E">
      <w:numFmt w:val="bullet"/>
      <w:lvlText w:val="•"/>
      <w:lvlJc w:val="left"/>
      <w:pPr>
        <w:ind w:left="3357" w:hanging="426"/>
      </w:pPr>
      <w:rPr>
        <w:rFonts w:hint="default"/>
        <w:lang w:val="ru-RU" w:eastAsia="en-US" w:bidi="ar-SA"/>
      </w:rPr>
    </w:lvl>
    <w:lvl w:ilvl="3" w:tplc="BCDCF710">
      <w:numFmt w:val="bullet"/>
      <w:lvlText w:val="•"/>
      <w:lvlJc w:val="left"/>
      <w:pPr>
        <w:ind w:left="4345" w:hanging="426"/>
      </w:pPr>
      <w:rPr>
        <w:rFonts w:hint="default"/>
        <w:lang w:val="ru-RU" w:eastAsia="en-US" w:bidi="ar-SA"/>
      </w:rPr>
    </w:lvl>
    <w:lvl w:ilvl="4" w:tplc="D9D44BD8">
      <w:numFmt w:val="bullet"/>
      <w:lvlText w:val="•"/>
      <w:lvlJc w:val="left"/>
      <w:pPr>
        <w:ind w:left="5334" w:hanging="426"/>
      </w:pPr>
      <w:rPr>
        <w:rFonts w:hint="default"/>
        <w:lang w:val="ru-RU" w:eastAsia="en-US" w:bidi="ar-SA"/>
      </w:rPr>
    </w:lvl>
    <w:lvl w:ilvl="5" w:tplc="F6360B4E">
      <w:numFmt w:val="bullet"/>
      <w:lvlText w:val="•"/>
      <w:lvlJc w:val="left"/>
      <w:pPr>
        <w:ind w:left="6323" w:hanging="426"/>
      </w:pPr>
      <w:rPr>
        <w:rFonts w:hint="default"/>
        <w:lang w:val="ru-RU" w:eastAsia="en-US" w:bidi="ar-SA"/>
      </w:rPr>
    </w:lvl>
    <w:lvl w:ilvl="6" w:tplc="2A6E24AE">
      <w:numFmt w:val="bullet"/>
      <w:lvlText w:val="•"/>
      <w:lvlJc w:val="left"/>
      <w:pPr>
        <w:ind w:left="7311" w:hanging="426"/>
      </w:pPr>
      <w:rPr>
        <w:rFonts w:hint="default"/>
        <w:lang w:val="ru-RU" w:eastAsia="en-US" w:bidi="ar-SA"/>
      </w:rPr>
    </w:lvl>
    <w:lvl w:ilvl="7" w:tplc="70D63F2C">
      <w:numFmt w:val="bullet"/>
      <w:lvlText w:val="•"/>
      <w:lvlJc w:val="left"/>
      <w:pPr>
        <w:ind w:left="8300" w:hanging="426"/>
      </w:pPr>
      <w:rPr>
        <w:rFonts w:hint="default"/>
        <w:lang w:val="ru-RU" w:eastAsia="en-US" w:bidi="ar-SA"/>
      </w:rPr>
    </w:lvl>
    <w:lvl w:ilvl="8" w:tplc="D720A66A">
      <w:numFmt w:val="bullet"/>
      <w:lvlText w:val="•"/>
      <w:lvlJc w:val="left"/>
      <w:pPr>
        <w:ind w:left="9289" w:hanging="426"/>
      </w:pPr>
      <w:rPr>
        <w:rFonts w:hint="default"/>
        <w:lang w:val="ru-RU" w:eastAsia="en-US" w:bidi="ar-SA"/>
      </w:rPr>
    </w:lvl>
  </w:abstractNum>
  <w:abstractNum w:abstractNumId="1">
    <w:nsid w:val="5F323BC1"/>
    <w:multiLevelType w:val="hybridMultilevel"/>
    <w:tmpl w:val="322C434E"/>
    <w:lvl w:ilvl="0" w:tplc="525AAD76">
      <w:numFmt w:val="bullet"/>
      <w:lvlText w:val=""/>
      <w:lvlJc w:val="left"/>
      <w:pPr>
        <w:ind w:left="1525" w:hanging="4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3CFE06">
      <w:numFmt w:val="bullet"/>
      <w:lvlText w:val="•"/>
      <w:lvlJc w:val="left"/>
      <w:pPr>
        <w:ind w:left="2494" w:hanging="426"/>
      </w:pPr>
      <w:rPr>
        <w:rFonts w:hint="default"/>
        <w:lang w:val="ru-RU" w:eastAsia="en-US" w:bidi="ar-SA"/>
      </w:rPr>
    </w:lvl>
    <w:lvl w:ilvl="2" w:tplc="BB80D83C">
      <w:numFmt w:val="bullet"/>
      <w:lvlText w:val="•"/>
      <w:lvlJc w:val="left"/>
      <w:pPr>
        <w:ind w:left="3469" w:hanging="426"/>
      </w:pPr>
      <w:rPr>
        <w:rFonts w:hint="default"/>
        <w:lang w:val="ru-RU" w:eastAsia="en-US" w:bidi="ar-SA"/>
      </w:rPr>
    </w:lvl>
    <w:lvl w:ilvl="3" w:tplc="3324633C">
      <w:numFmt w:val="bullet"/>
      <w:lvlText w:val="•"/>
      <w:lvlJc w:val="left"/>
      <w:pPr>
        <w:ind w:left="4443" w:hanging="426"/>
      </w:pPr>
      <w:rPr>
        <w:rFonts w:hint="default"/>
        <w:lang w:val="ru-RU" w:eastAsia="en-US" w:bidi="ar-SA"/>
      </w:rPr>
    </w:lvl>
    <w:lvl w:ilvl="4" w:tplc="56A0CF5A">
      <w:numFmt w:val="bullet"/>
      <w:lvlText w:val="•"/>
      <w:lvlJc w:val="left"/>
      <w:pPr>
        <w:ind w:left="5418" w:hanging="426"/>
      </w:pPr>
      <w:rPr>
        <w:rFonts w:hint="default"/>
        <w:lang w:val="ru-RU" w:eastAsia="en-US" w:bidi="ar-SA"/>
      </w:rPr>
    </w:lvl>
    <w:lvl w:ilvl="5" w:tplc="64EC2F20">
      <w:numFmt w:val="bullet"/>
      <w:lvlText w:val="•"/>
      <w:lvlJc w:val="left"/>
      <w:pPr>
        <w:ind w:left="6393" w:hanging="426"/>
      </w:pPr>
      <w:rPr>
        <w:rFonts w:hint="default"/>
        <w:lang w:val="ru-RU" w:eastAsia="en-US" w:bidi="ar-SA"/>
      </w:rPr>
    </w:lvl>
    <w:lvl w:ilvl="6" w:tplc="608C46A8">
      <w:numFmt w:val="bullet"/>
      <w:lvlText w:val="•"/>
      <w:lvlJc w:val="left"/>
      <w:pPr>
        <w:ind w:left="7367" w:hanging="426"/>
      </w:pPr>
      <w:rPr>
        <w:rFonts w:hint="default"/>
        <w:lang w:val="ru-RU" w:eastAsia="en-US" w:bidi="ar-SA"/>
      </w:rPr>
    </w:lvl>
    <w:lvl w:ilvl="7" w:tplc="0A50135C">
      <w:numFmt w:val="bullet"/>
      <w:lvlText w:val="•"/>
      <w:lvlJc w:val="left"/>
      <w:pPr>
        <w:ind w:left="8342" w:hanging="426"/>
      </w:pPr>
      <w:rPr>
        <w:rFonts w:hint="default"/>
        <w:lang w:val="ru-RU" w:eastAsia="en-US" w:bidi="ar-SA"/>
      </w:rPr>
    </w:lvl>
    <w:lvl w:ilvl="8" w:tplc="0F1ADF30">
      <w:numFmt w:val="bullet"/>
      <w:lvlText w:val="•"/>
      <w:lvlJc w:val="left"/>
      <w:pPr>
        <w:ind w:left="9317" w:hanging="426"/>
      </w:pPr>
      <w:rPr>
        <w:rFonts w:hint="default"/>
        <w:lang w:val="ru-RU" w:eastAsia="en-US" w:bidi="ar-SA"/>
      </w:rPr>
    </w:lvl>
  </w:abstractNum>
  <w:abstractNum w:abstractNumId="2">
    <w:nsid w:val="64363AAB"/>
    <w:multiLevelType w:val="multilevel"/>
    <w:tmpl w:val="E8488E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16" w:hanging="1800"/>
      </w:pPr>
      <w:rPr>
        <w:rFonts w:hint="default"/>
      </w:rPr>
    </w:lvl>
  </w:abstractNum>
  <w:abstractNum w:abstractNumId="3">
    <w:nsid w:val="730968D6"/>
    <w:multiLevelType w:val="hybridMultilevel"/>
    <w:tmpl w:val="74B6D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B3891"/>
    <w:rsid w:val="0003020B"/>
    <w:rsid w:val="00042EE2"/>
    <w:rsid w:val="000D2777"/>
    <w:rsid w:val="000D2B64"/>
    <w:rsid w:val="00107508"/>
    <w:rsid w:val="0011600F"/>
    <w:rsid w:val="00154D18"/>
    <w:rsid w:val="001748CF"/>
    <w:rsid w:val="00180804"/>
    <w:rsid w:val="001C1BFE"/>
    <w:rsid w:val="001F5998"/>
    <w:rsid w:val="00254526"/>
    <w:rsid w:val="002716FC"/>
    <w:rsid w:val="002C59E5"/>
    <w:rsid w:val="002D3FEE"/>
    <w:rsid w:val="002D5312"/>
    <w:rsid w:val="002D6126"/>
    <w:rsid w:val="002F1521"/>
    <w:rsid w:val="002F3E10"/>
    <w:rsid w:val="00314B5A"/>
    <w:rsid w:val="0036419C"/>
    <w:rsid w:val="00367F3F"/>
    <w:rsid w:val="003821D6"/>
    <w:rsid w:val="003846CA"/>
    <w:rsid w:val="00387BF2"/>
    <w:rsid w:val="003A54A9"/>
    <w:rsid w:val="003F7573"/>
    <w:rsid w:val="00402C79"/>
    <w:rsid w:val="004253D0"/>
    <w:rsid w:val="00455F75"/>
    <w:rsid w:val="00474DAB"/>
    <w:rsid w:val="004808C2"/>
    <w:rsid w:val="00504818"/>
    <w:rsid w:val="0050698A"/>
    <w:rsid w:val="00526F58"/>
    <w:rsid w:val="0053684D"/>
    <w:rsid w:val="005663B3"/>
    <w:rsid w:val="005879B5"/>
    <w:rsid w:val="00677936"/>
    <w:rsid w:val="006E1C70"/>
    <w:rsid w:val="006F14CE"/>
    <w:rsid w:val="006F6E6C"/>
    <w:rsid w:val="00701DEB"/>
    <w:rsid w:val="00745232"/>
    <w:rsid w:val="00787DAD"/>
    <w:rsid w:val="007E2014"/>
    <w:rsid w:val="00820F9D"/>
    <w:rsid w:val="008678EA"/>
    <w:rsid w:val="00882B62"/>
    <w:rsid w:val="008C218C"/>
    <w:rsid w:val="008D0F56"/>
    <w:rsid w:val="008D3AC5"/>
    <w:rsid w:val="00917096"/>
    <w:rsid w:val="009321B7"/>
    <w:rsid w:val="00934AFF"/>
    <w:rsid w:val="00935722"/>
    <w:rsid w:val="00954281"/>
    <w:rsid w:val="00965983"/>
    <w:rsid w:val="00986E93"/>
    <w:rsid w:val="009E023C"/>
    <w:rsid w:val="00A35CDB"/>
    <w:rsid w:val="00A46451"/>
    <w:rsid w:val="00A621AE"/>
    <w:rsid w:val="00A650F4"/>
    <w:rsid w:val="00A675B6"/>
    <w:rsid w:val="00A77212"/>
    <w:rsid w:val="00A817FB"/>
    <w:rsid w:val="00A949CA"/>
    <w:rsid w:val="00B30A6A"/>
    <w:rsid w:val="00B45FFC"/>
    <w:rsid w:val="00B55851"/>
    <w:rsid w:val="00B62ADB"/>
    <w:rsid w:val="00B8245F"/>
    <w:rsid w:val="00BD20BC"/>
    <w:rsid w:val="00C17296"/>
    <w:rsid w:val="00C328BA"/>
    <w:rsid w:val="00C3483A"/>
    <w:rsid w:val="00C42F44"/>
    <w:rsid w:val="00CB3891"/>
    <w:rsid w:val="00CE4A4D"/>
    <w:rsid w:val="00CF3FD8"/>
    <w:rsid w:val="00D75D68"/>
    <w:rsid w:val="00E049E0"/>
    <w:rsid w:val="00E17FB6"/>
    <w:rsid w:val="00E22F42"/>
    <w:rsid w:val="00E237AE"/>
    <w:rsid w:val="00E303A8"/>
    <w:rsid w:val="00E469A0"/>
    <w:rsid w:val="00E8635E"/>
    <w:rsid w:val="00E965DD"/>
    <w:rsid w:val="00EE7116"/>
    <w:rsid w:val="00F54651"/>
    <w:rsid w:val="00F75057"/>
    <w:rsid w:val="00FA35F7"/>
    <w:rsid w:val="00FE2461"/>
    <w:rsid w:val="00FF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E9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86E93"/>
    <w:pPr>
      <w:ind w:left="12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8EA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6E93"/>
    <w:rPr>
      <w:sz w:val="28"/>
      <w:szCs w:val="28"/>
    </w:rPr>
  </w:style>
  <w:style w:type="paragraph" w:styleId="a4">
    <w:name w:val="List Paragraph"/>
    <w:basedOn w:val="a"/>
    <w:uiPriority w:val="1"/>
    <w:qFormat/>
    <w:rsid w:val="00986E93"/>
    <w:pPr>
      <w:ind w:left="1525" w:hanging="426"/>
    </w:pPr>
  </w:style>
  <w:style w:type="paragraph" w:customStyle="1" w:styleId="TableParagraph">
    <w:name w:val="Table Paragraph"/>
    <w:basedOn w:val="a"/>
    <w:uiPriority w:val="1"/>
    <w:qFormat/>
    <w:rsid w:val="00986E93"/>
    <w:pPr>
      <w:ind w:left="4"/>
    </w:pPr>
  </w:style>
  <w:style w:type="paragraph" w:styleId="a5">
    <w:name w:val="header"/>
    <w:basedOn w:val="a"/>
    <w:link w:val="a6"/>
    <w:uiPriority w:val="99"/>
    <w:unhideWhenUsed/>
    <w:rsid w:val="009E02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023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E02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023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678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321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21B7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rsid w:val="0025452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b">
    <w:name w:val="Table Grid"/>
    <w:basedOn w:val="a1"/>
    <w:uiPriority w:val="59"/>
    <w:rsid w:val="002716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07508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9659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8EA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5" w:hanging="426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header"/>
    <w:basedOn w:val="a"/>
    <w:link w:val="a6"/>
    <w:uiPriority w:val="99"/>
    <w:unhideWhenUsed/>
    <w:rsid w:val="009E02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023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E02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023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678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321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21B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sk.yandex.ru/i/0UqXS4_n4omtsg" TargetMode="External"/><Relationship Id="rId18" Type="http://schemas.openxmlformats.org/officeDocument/2006/relationships/hyperlink" Target="https://disk.yandex.ru/i/LQfSyuiJ_Y2hhA" TargetMode="External"/><Relationship Id="rId26" Type="http://schemas.openxmlformats.org/officeDocument/2006/relationships/hyperlink" Target="https://disk.yandex.ru/i/6ynOeadUdFOej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isk.yandex.ru/i/KwUmg7dWrocJJ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isk.yandex.ru/i/VNVJHNYPrlA3iQ" TargetMode="External"/><Relationship Id="rId17" Type="http://schemas.openxmlformats.org/officeDocument/2006/relationships/hyperlink" Target="https://disk.yandex.ru/i/WbAW79TKQ8UihQ" TargetMode="External"/><Relationship Id="rId25" Type="http://schemas.openxmlformats.org/officeDocument/2006/relationships/hyperlink" Target="https://disk.yandex.ru/i/LB_AsIjve5d5Lw" TargetMode="External"/><Relationship Id="rId33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s://disk.yandex.ru/i/NeMiPds009_H6Q" TargetMode="External"/><Relationship Id="rId20" Type="http://schemas.openxmlformats.org/officeDocument/2006/relationships/hyperlink" Target="https://disk.yandex.ru/i/vHISl9bSg61lLQ" TargetMode="External"/><Relationship Id="rId29" Type="http://schemas.openxmlformats.org/officeDocument/2006/relationships/hyperlink" Target="https://disk.yandex.ru/i/IyFOAoeXmXHh1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sk.yandex.ru/i/LCD7UTT6EeASMg" TargetMode="External"/><Relationship Id="rId24" Type="http://schemas.openxmlformats.org/officeDocument/2006/relationships/hyperlink" Target="https://disk.yandex.ru/i/b5iAaxsONaQVPQ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hyperlink" Target="https://disk.yandex.ru/i/R-rHbZzBUJGUsg" TargetMode="External"/><Relationship Id="rId28" Type="http://schemas.openxmlformats.org/officeDocument/2006/relationships/hyperlink" Target="https://disk.yandex.ru/i/N8iAKpJ4SAAwjA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disk.yandex.ru/i/8SSly_hQdrXAjg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sk.yandex.ru/i/oFdBvcBPL8J_4Q" TargetMode="External"/><Relationship Id="rId22" Type="http://schemas.openxmlformats.org/officeDocument/2006/relationships/hyperlink" Target="https://disk.yandex.ru/i/yRWJO0i0YS6QCQ" TargetMode="External"/><Relationship Id="rId27" Type="http://schemas.openxmlformats.org/officeDocument/2006/relationships/hyperlink" Target="https://disk.yandex.ru/i/IOrdPcfQhBYQ8g" TargetMode="External"/><Relationship Id="rId30" Type="http://schemas.openxmlformats.org/officeDocument/2006/relationships/hyperlink" Target="https://disk.yandex.ru/i/OOoIwLsOz2oUk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6D327-4DF4-4FE7-9F27-46A5E3197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DEC996-AAEC-4FC8-91CA-8BE9250DC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F349C-1F67-4186-87E7-95B8750B4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7094</Words>
  <Characters>40436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15</cp:revision>
  <cp:lastPrinted>2024-05-21T10:09:00Z</cp:lastPrinted>
  <dcterms:created xsi:type="dcterms:W3CDTF">2024-04-14T12:37:00Z</dcterms:created>
  <dcterms:modified xsi:type="dcterms:W3CDTF">2024-05-29T07:46:00Z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2023-04-10T00:00:00Z</vt:filetime>
  </property>
</Properties>
</file>